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9FFD10" w14:textId="755873BA" w:rsidR="00E26645" w:rsidRPr="00A17412" w:rsidRDefault="007D0DC6" w:rsidP="008A5ADC">
      <w:pPr>
        <w:pStyle w:val="Title"/>
        <w:jc w:val="center"/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t>Establishing bus tickets as offering more than just travel</w:t>
      </w:r>
    </w:p>
    <w:p w14:paraId="72AD4D01" w14:textId="77777777" w:rsidR="008A5ADC" w:rsidRPr="00A17412" w:rsidRDefault="008A5ADC" w:rsidP="008A5ADC">
      <w:pPr>
        <w:rPr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05"/>
        <w:gridCol w:w="6605"/>
      </w:tblGrid>
      <w:tr w:rsidR="005571F1" w:rsidRPr="00A17412" w14:paraId="11375133" w14:textId="77777777" w:rsidTr="00444ADE">
        <w:tc>
          <w:tcPr>
            <w:tcW w:w="2405" w:type="dxa"/>
          </w:tcPr>
          <w:p w14:paraId="57C00F1F" w14:textId="27FCAF0F" w:rsidR="00D14F65" w:rsidRPr="00A17412" w:rsidRDefault="00D14F65" w:rsidP="008A5ADC">
            <w:pPr>
              <w:rPr>
                <w:sz w:val="24"/>
                <w:szCs w:val="24"/>
              </w:rPr>
            </w:pPr>
            <w:r w:rsidRPr="00A17412">
              <w:rPr>
                <w:sz w:val="24"/>
                <w:szCs w:val="24"/>
              </w:rPr>
              <w:t>What ?</w:t>
            </w:r>
          </w:p>
        </w:tc>
        <w:tc>
          <w:tcPr>
            <w:tcW w:w="6605" w:type="dxa"/>
          </w:tcPr>
          <w:p w14:paraId="6C8A504B" w14:textId="0056ED47" w:rsidR="005571F1" w:rsidRPr="00A17412" w:rsidRDefault="00451052" w:rsidP="008A5AD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Offering our customers discounts in locally relevant businesses for them</w:t>
            </w:r>
            <w:r w:rsidR="007865AA">
              <w:rPr>
                <w:sz w:val="24"/>
                <w:szCs w:val="24"/>
              </w:rPr>
              <w:t xml:space="preserve">, </w:t>
            </w:r>
            <w:r w:rsidR="00FF0A4B">
              <w:rPr>
                <w:sz w:val="24"/>
                <w:szCs w:val="24"/>
              </w:rPr>
              <w:t>by flashing their bus ticket</w:t>
            </w:r>
            <w:r w:rsidR="002431DE">
              <w:rPr>
                <w:sz w:val="24"/>
                <w:szCs w:val="24"/>
              </w:rPr>
              <w:t>/APP</w:t>
            </w:r>
            <w:r w:rsidR="00FF0A4B">
              <w:rPr>
                <w:sz w:val="24"/>
                <w:szCs w:val="24"/>
              </w:rPr>
              <w:t xml:space="preserve">.  </w:t>
            </w:r>
          </w:p>
        </w:tc>
      </w:tr>
      <w:tr w:rsidR="005571F1" w:rsidRPr="00A17412" w14:paraId="3FFED192" w14:textId="77777777" w:rsidTr="00444ADE">
        <w:tc>
          <w:tcPr>
            <w:tcW w:w="2405" w:type="dxa"/>
          </w:tcPr>
          <w:p w14:paraId="1A7A3A7E" w14:textId="4569830B" w:rsidR="005571F1" w:rsidRPr="00A17412" w:rsidRDefault="00D14F65" w:rsidP="008A5ADC">
            <w:pPr>
              <w:rPr>
                <w:sz w:val="24"/>
                <w:szCs w:val="24"/>
              </w:rPr>
            </w:pPr>
            <w:r w:rsidRPr="00A17412">
              <w:rPr>
                <w:sz w:val="24"/>
                <w:szCs w:val="24"/>
              </w:rPr>
              <w:t>Why ?</w:t>
            </w:r>
          </w:p>
        </w:tc>
        <w:tc>
          <w:tcPr>
            <w:tcW w:w="6605" w:type="dxa"/>
          </w:tcPr>
          <w:p w14:paraId="1232C010" w14:textId="59A562F4" w:rsidR="00BD029E" w:rsidRPr="00A17412" w:rsidRDefault="00BD029E" w:rsidP="008A5ADC">
            <w:pPr>
              <w:rPr>
                <w:sz w:val="24"/>
                <w:szCs w:val="24"/>
              </w:rPr>
            </w:pPr>
            <w:r w:rsidRPr="00A17412">
              <w:rPr>
                <w:sz w:val="24"/>
                <w:szCs w:val="24"/>
              </w:rPr>
              <w:t>Poor retail footfall in key shopping areas</w:t>
            </w:r>
            <w:r w:rsidR="002431DE">
              <w:rPr>
                <w:sz w:val="24"/>
                <w:szCs w:val="24"/>
              </w:rPr>
              <w:t xml:space="preserve"> – if a bus ticket gives more than travel it may unlock discretionary spend</w:t>
            </w:r>
          </w:p>
        </w:tc>
      </w:tr>
      <w:tr w:rsidR="00D14F65" w:rsidRPr="00A17412" w14:paraId="6D3A2F3C" w14:textId="77777777" w:rsidTr="00444ADE">
        <w:tc>
          <w:tcPr>
            <w:tcW w:w="2405" w:type="dxa"/>
          </w:tcPr>
          <w:p w14:paraId="6F33AD07" w14:textId="11E52340" w:rsidR="00D14F65" w:rsidRPr="00A17412" w:rsidRDefault="00D14F65" w:rsidP="008A5ADC">
            <w:pPr>
              <w:rPr>
                <w:sz w:val="24"/>
                <w:szCs w:val="24"/>
              </w:rPr>
            </w:pPr>
            <w:r w:rsidRPr="00A17412">
              <w:rPr>
                <w:sz w:val="24"/>
                <w:szCs w:val="24"/>
              </w:rPr>
              <w:t>Timesc</w:t>
            </w:r>
            <w:r w:rsidR="00444ADE" w:rsidRPr="00A17412">
              <w:rPr>
                <w:sz w:val="24"/>
                <w:szCs w:val="24"/>
              </w:rPr>
              <w:t>ales</w:t>
            </w:r>
          </w:p>
        </w:tc>
        <w:tc>
          <w:tcPr>
            <w:tcW w:w="6605" w:type="dxa"/>
          </w:tcPr>
          <w:p w14:paraId="2DBAAAE0" w14:textId="1A46BC7F" w:rsidR="00D14F65" w:rsidRPr="00A17412" w:rsidRDefault="00E61450" w:rsidP="008A5ADC">
            <w:pPr>
              <w:rPr>
                <w:sz w:val="24"/>
                <w:szCs w:val="24"/>
              </w:rPr>
            </w:pPr>
            <w:r w:rsidRPr="00A17412">
              <w:rPr>
                <w:sz w:val="24"/>
                <w:szCs w:val="24"/>
              </w:rPr>
              <w:t xml:space="preserve">Establish </w:t>
            </w:r>
            <w:r w:rsidR="007865AA">
              <w:rPr>
                <w:sz w:val="24"/>
                <w:szCs w:val="24"/>
              </w:rPr>
              <w:t>by December 26 for go live in Jan 27</w:t>
            </w:r>
          </w:p>
        </w:tc>
      </w:tr>
      <w:tr w:rsidR="00D14F65" w:rsidRPr="00A17412" w14:paraId="7C59D32D" w14:textId="77777777" w:rsidTr="00444ADE">
        <w:tc>
          <w:tcPr>
            <w:tcW w:w="2405" w:type="dxa"/>
          </w:tcPr>
          <w:p w14:paraId="53EC56D9" w14:textId="19F8F773" w:rsidR="00D14F65" w:rsidRPr="00A17412" w:rsidRDefault="00444ADE" w:rsidP="008A5ADC">
            <w:pPr>
              <w:rPr>
                <w:sz w:val="24"/>
                <w:szCs w:val="24"/>
              </w:rPr>
            </w:pPr>
            <w:r w:rsidRPr="00A17412">
              <w:rPr>
                <w:sz w:val="24"/>
                <w:szCs w:val="24"/>
              </w:rPr>
              <w:t>Measures of success</w:t>
            </w:r>
          </w:p>
        </w:tc>
        <w:tc>
          <w:tcPr>
            <w:tcW w:w="6605" w:type="dxa"/>
          </w:tcPr>
          <w:p w14:paraId="6D5F997A" w14:textId="55953BEC" w:rsidR="00E70128" w:rsidRPr="00A17412" w:rsidRDefault="00E61450" w:rsidP="008A5ADC">
            <w:pPr>
              <w:rPr>
                <w:sz w:val="24"/>
                <w:szCs w:val="24"/>
              </w:rPr>
            </w:pPr>
            <w:r w:rsidRPr="00A17412">
              <w:rPr>
                <w:sz w:val="24"/>
                <w:szCs w:val="24"/>
              </w:rPr>
              <w:t>I</w:t>
            </w:r>
            <w:r w:rsidR="002B4A19">
              <w:rPr>
                <w:sz w:val="24"/>
                <w:szCs w:val="24"/>
              </w:rPr>
              <w:t>ncreased bus passenger numbers and revenue</w:t>
            </w:r>
          </w:p>
          <w:p w14:paraId="6C330528" w14:textId="7D0A3CF4" w:rsidR="00E61450" w:rsidRPr="00A17412" w:rsidRDefault="00E61450" w:rsidP="008A5ADC">
            <w:pPr>
              <w:rPr>
                <w:sz w:val="24"/>
                <w:szCs w:val="24"/>
              </w:rPr>
            </w:pPr>
          </w:p>
        </w:tc>
      </w:tr>
    </w:tbl>
    <w:p w14:paraId="50893A15" w14:textId="77777777" w:rsidR="008A5ADC" w:rsidRPr="00A17412" w:rsidRDefault="008A5ADC" w:rsidP="008A5ADC">
      <w:pPr>
        <w:rPr>
          <w:sz w:val="24"/>
          <w:szCs w:val="24"/>
        </w:rPr>
      </w:pPr>
    </w:p>
    <w:p w14:paraId="1ABB9EE7" w14:textId="112472FD" w:rsidR="003B6EA0" w:rsidRPr="00A17412" w:rsidRDefault="00755901" w:rsidP="003B6EA0">
      <w:pPr>
        <w:rPr>
          <w:b/>
          <w:bCs/>
          <w:sz w:val="24"/>
          <w:szCs w:val="24"/>
          <w:u w:val="single"/>
        </w:rPr>
      </w:pPr>
      <w:r w:rsidRPr="00A17412">
        <w:rPr>
          <w:b/>
          <w:bCs/>
          <w:sz w:val="24"/>
          <w:szCs w:val="24"/>
          <w:u w:val="single"/>
        </w:rPr>
        <w:t>Overview</w:t>
      </w:r>
    </w:p>
    <w:p w14:paraId="6C85A7C5" w14:textId="77777777" w:rsidR="00755901" w:rsidRPr="00A17412" w:rsidRDefault="00755901" w:rsidP="003B6EA0">
      <w:pPr>
        <w:rPr>
          <w:sz w:val="24"/>
          <w:szCs w:val="24"/>
        </w:rPr>
      </w:pPr>
    </w:p>
    <w:p w14:paraId="416F6829" w14:textId="5CD787D5" w:rsidR="005270C2" w:rsidRPr="00A17412" w:rsidRDefault="00755901" w:rsidP="003B6EA0">
      <w:pPr>
        <w:rPr>
          <w:sz w:val="24"/>
          <w:szCs w:val="24"/>
        </w:rPr>
      </w:pPr>
      <w:r w:rsidRPr="00A17412">
        <w:rPr>
          <w:sz w:val="24"/>
          <w:szCs w:val="24"/>
        </w:rPr>
        <w:t>Since January 2026 bus passenger numbers have dropped significantly across Cambridgeshire and Peterborough</w:t>
      </w:r>
      <w:r w:rsidR="00211DE9" w:rsidRPr="00A17412">
        <w:rPr>
          <w:sz w:val="24"/>
          <w:szCs w:val="24"/>
        </w:rPr>
        <w:t xml:space="preserve">, currently standing at </w:t>
      </w:r>
      <w:r w:rsidR="005E44BB" w:rsidRPr="00A17412">
        <w:rPr>
          <w:sz w:val="24"/>
          <w:szCs w:val="24"/>
        </w:rPr>
        <w:t>as high as 23% down compared to last year (this excludes the impact of Busway Fencing).</w:t>
      </w:r>
    </w:p>
    <w:p w14:paraId="7C2BFEA5" w14:textId="77777777" w:rsidR="005270C2" w:rsidRPr="00A17412" w:rsidRDefault="005270C2" w:rsidP="003B6EA0">
      <w:pPr>
        <w:rPr>
          <w:sz w:val="24"/>
          <w:szCs w:val="24"/>
        </w:rPr>
      </w:pPr>
    </w:p>
    <w:p w14:paraId="436209A4" w14:textId="2000F6EF" w:rsidR="00755901" w:rsidRPr="00A17412" w:rsidRDefault="00BB7C7C" w:rsidP="003B6EA0">
      <w:pPr>
        <w:rPr>
          <w:sz w:val="24"/>
          <w:szCs w:val="24"/>
        </w:rPr>
      </w:pPr>
      <w:r w:rsidRPr="00A17412">
        <w:rPr>
          <w:sz w:val="24"/>
          <w:szCs w:val="24"/>
        </w:rPr>
        <w:t xml:space="preserve">Drilling into the reasons for this </w:t>
      </w:r>
      <w:r w:rsidR="005F507F" w:rsidRPr="00A17412">
        <w:rPr>
          <w:sz w:val="24"/>
          <w:szCs w:val="24"/>
        </w:rPr>
        <w:t xml:space="preserve">include poor retail footfall (down </w:t>
      </w:r>
      <w:r w:rsidR="001732E8" w:rsidRPr="00A17412">
        <w:rPr>
          <w:sz w:val="24"/>
          <w:szCs w:val="24"/>
        </w:rPr>
        <w:t>3.8% in year in Cambridge in August; 2.1% in the eastern region, compared to 1.8% at a national level).</w:t>
      </w:r>
      <w:r w:rsidR="005270C2" w:rsidRPr="00A17412">
        <w:rPr>
          <w:sz w:val="24"/>
          <w:szCs w:val="24"/>
        </w:rPr>
        <w:t xml:space="preserve"> Employment levels are good at around 78% across the region</w:t>
      </w:r>
      <w:r w:rsidR="00C75A08" w:rsidRPr="00A17412">
        <w:rPr>
          <w:sz w:val="24"/>
          <w:szCs w:val="24"/>
        </w:rPr>
        <w:t xml:space="preserve">. Data for working from home is hard to find but incidental data we have from rail strikes shows Cambridgeshire and Peterborough </w:t>
      </w:r>
      <w:r w:rsidR="00096EBB" w:rsidRPr="00A17412">
        <w:rPr>
          <w:sz w:val="24"/>
          <w:szCs w:val="24"/>
        </w:rPr>
        <w:t>to be</w:t>
      </w:r>
      <w:r w:rsidR="00E24FE0" w:rsidRPr="00A17412">
        <w:rPr>
          <w:sz w:val="24"/>
          <w:szCs w:val="24"/>
        </w:rPr>
        <w:t xml:space="preserve"> an area where work from home is a preferred option </w:t>
      </w:r>
      <w:r w:rsidR="006D159B" w:rsidRPr="00A17412">
        <w:rPr>
          <w:sz w:val="24"/>
          <w:szCs w:val="24"/>
        </w:rPr>
        <w:t>as opposed to driving (rail passenger data is good and growing).</w:t>
      </w:r>
    </w:p>
    <w:p w14:paraId="514CC1EB" w14:textId="77777777" w:rsidR="00B45249" w:rsidRPr="00FB0455" w:rsidRDefault="00B45249" w:rsidP="00A17412">
      <w:pPr>
        <w:rPr>
          <w:sz w:val="24"/>
          <w:szCs w:val="24"/>
        </w:rPr>
      </w:pPr>
    </w:p>
    <w:p w14:paraId="1BA98C9D" w14:textId="4AC8D9B8" w:rsidR="00B45249" w:rsidRDefault="00560E53" w:rsidP="00A17412">
      <w:pPr>
        <w:rPr>
          <w:sz w:val="24"/>
          <w:szCs w:val="24"/>
        </w:rPr>
      </w:pPr>
      <w:r w:rsidRPr="00FB0455">
        <w:rPr>
          <w:sz w:val="24"/>
          <w:szCs w:val="24"/>
        </w:rPr>
        <w:t xml:space="preserve">Stagecoach in the 80S and 90s had a deal whereby on the back of bus tickets was a voucher for a cheap </w:t>
      </w:r>
      <w:r w:rsidR="00640644" w:rsidRPr="00FB0455">
        <w:rPr>
          <w:sz w:val="24"/>
          <w:szCs w:val="24"/>
        </w:rPr>
        <w:t xml:space="preserve">McDonalds.  </w:t>
      </w:r>
      <w:r w:rsidR="00036205" w:rsidRPr="00FB0455">
        <w:rPr>
          <w:sz w:val="24"/>
          <w:szCs w:val="24"/>
        </w:rPr>
        <w:t>We currently have a deal with Reward Bag for our APP which offers discounts on things like Gusto Boxes</w:t>
      </w:r>
      <w:r w:rsidR="007D52A5" w:rsidRPr="00FB0455">
        <w:rPr>
          <w:sz w:val="24"/>
          <w:szCs w:val="24"/>
        </w:rPr>
        <w:t xml:space="preserve">.  To tempt out discretionary spenders, either resident or visitor </w:t>
      </w:r>
      <w:r w:rsidR="00A862A0" w:rsidRPr="00FB0455">
        <w:rPr>
          <w:sz w:val="24"/>
          <w:szCs w:val="24"/>
        </w:rPr>
        <w:t>we need to offer discounts relevant to Cambridgeshire and Peterborough</w:t>
      </w:r>
      <w:r w:rsidR="00180256" w:rsidRPr="00FB0455">
        <w:rPr>
          <w:sz w:val="24"/>
          <w:szCs w:val="24"/>
        </w:rPr>
        <w:t xml:space="preserve"> which people identify with.  Regs on promoting high fat and sugar foods to young people need to be considered but </w:t>
      </w:r>
      <w:r w:rsidR="00BF28A4" w:rsidRPr="00FB0455">
        <w:rPr>
          <w:sz w:val="24"/>
          <w:szCs w:val="24"/>
        </w:rPr>
        <w:t xml:space="preserve">these only kick in where more than 50% of customers are under 15 and </w:t>
      </w:r>
      <w:r w:rsidR="00426582" w:rsidRPr="00FB0455">
        <w:rPr>
          <w:sz w:val="24"/>
          <w:szCs w:val="24"/>
        </w:rPr>
        <w:t>bus and rail passengers don’t hit that criteria.</w:t>
      </w:r>
    </w:p>
    <w:p w14:paraId="623DC627" w14:textId="77777777" w:rsidR="001B1A68" w:rsidRDefault="001B1A68" w:rsidP="00A17412">
      <w:pPr>
        <w:rPr>
          <w:sz w:val="24"/>
          <w:szCs w:val="24"/>
        </w:rPr>
      </w:pPr>
    </w:p>
    <w:p w14:paraId="1EA7471C" w14:textId="4E743EEE" w:rsidR="006037AE" w:rsidRDefault="00C50C23" w:rsidP="00A17412">
      <w:pPr>
        <w:rPr>
          <w:sz w:val="24"/>
          <w:szCs w:val="24"/>
        </w:rPr>
      </w:pPr>
      <w:r>
        <w:rPr>
          <w:sz w:val="24"/>
          <w:szCs w:val="24"/>
        </w:rPr>
        <w:t xml:space="preserve">The deal </w:t>
      </w:r>
      <w:r w:rsidR="003F72CB">
        <w:rPr>
          <w:sz w:val="24"/>
          <w:szCs w:val="24"/>
        </w:rPr>
        <w:t xml:space="preserve">with McDonalds only stopped because of concern by a former senior leader of </w:t>
      </w:r>
      <w:r w:rsidR="00BA4531">
        <w:rPr>
          <w:sz w:val="24"/>
          <w:szCs w:val="24"/>
        </w:rPr>
        <w:t xml:space="preserve">our brand being associated with high fat and sugar products. </w:t>
      </w:r>
      <w:r w:rsidR="006074AC">
        <w:rPr>
          <w:sz w:val="24"/>
          <w:szCs w:val="24"/>
        </w:rPr>
        <w:t>The deal, then with Ticket Media, offered us free ticket rolls and a small amount of advertising revenue</w:t>
      </w:r>
      <w:r w:rsidR="006037AE">
        <w:rPr>
          <w:sz w:val="24"/>
          <w:szCs w:val="24"/>
        </w:rPr>
        <w:t>.  Th</w:t>
      </w:r>
      <w:r w:rsidR="000F3B0D">
        <w:rPr>
          <w:sz w:val="24"/>
          <w:szCs w:val="24"/>
        </w:rPr>
        <w:t xml:space="preserve">e Ticket Master </w:t>
      </w:r>
      <w:r w:rsidR="006037AE">
        <w:rPr>
          <w:sz w:val="24"/>
          <w:szCs w:val="24"/>
        </w:rPr>
        <w:t xml:space="preserve">deal still </w:t>
      </w:r>
      <w:r w:rsidR="0083112C">
        <w:rPr>
          <w:sz w:val="24"/>
          <w:szCs w:val="24"/>
        </w:rPr>
        <w:t>exists,</w:t>
      </w:r>
      <w:r w:rsidR="006037AE">
        <w:rPr>
          <w:sz w:val="24"/>
          <w:szCs w:val="24"/>
        </w:rPr>
        <w:t xml:space="preserve"> and we could po</w:t>
      </w:r>
      <w:r w:rsidR="000F3B0D">
        <w:rPr>
          <w:sz w:val="24"/>
          <w:szCs w:val="24"/>
        </w:rPr>
        <w:t>tentially reactivate the McDonalds deal fairly quickly.</w:t>
      </w:r>
    </w:p>
    <w:p w14:paraId="7C080701" w14:textId="77777777" w:rsidR="00263509" w:rsidRDefault="00263509" w:rsidP="00A17412">
      <w:pPr>
        <w:rPr>
          <w:sz w:val="24"/>
          <w:szCs w:val="24"/>
        </w:rPr>
      </w:pPr>
    </w:p>
    <w:p w14:paraId="6B08B937" w14:textId="5FAAF77E" w:rsidR="00263509" w:rsidRDefault="00263509" w:rsidP="00A17412">
      <w:pPr>
        <w:rPr>
          <w:sz w:val="24"/>
          <w:szCs w:val="24"/>
        </w:rPr>
      </w:pPr>
      <w:r>
        <w:rPr>
          <w:sz w:val="24"/>
          <w:szCs w:val="24"/>
        </w:rPr>
        <w:t xml:space="preserve">To get firms to offer discounts </w:t>
      </w:r>
      <w:r w:rsidR="0083112C">
        <w:rPr>
          <w:sz w:val="24"/>
          <w:szCs w:val="24"/>
        </w:rPr>
        <w:t>and</w:t>
      </w:r>
      <w:r>
        <w:rPr>
          <w:sz w:val="24"/>
          <w:szCs w:val="24"/>
        </w:rPr>
        <w:t xml:space="preserve"> publicise the scheme</w:t>
      </w:r>
      <w:r w:rsidR="00AE2134">
        <w:rPr>
          <w:sz w:val="24"/>
          <w:szCs w:val="24"/>
        </w:rPr>
        <w:t xml:space="preserve">, </w:t>
      </w:r>
      <w:r w:rsidR="00E734B0">
        <w:rPr>
          <w:sz w:val="24"/>
          <w:szCs w:val="24"/>
        </w:rPr>
        <w:t xml:space="preserve">a PR release – Stagecoach the </w:t>
      </w:r>
      <w:r w:rsidR="007E284E">
        <w:rPr>
          <w:sz w:val="24"/>
          <w:szCs w:val="24"/>
        </w:rPr>
        <w:t>Consumers’</w:t>
      </w:r>
      <w:r w:rsidR="00E734B0">
        <w:rPr>
          <w:sz w:val="24"/>
          <w:szCs w:val="24"/>
        </w:rPr>
        <w:t xml:space="preserve"> Champion can get first firms for the scheme and then </w:t>
      </w:r>
      <w:r w:rsidR="007E284E">
        <w:rPr>
          <w:sz w:val="24"/>
          <w:szCs w:val="24"/>
        </w:rPr>
        <w:t>to build awareness.  This costs us nothin</w:t>
      </w:r>
      <w:r w:rsidR="007D555E">
        <w:rPr>
          <w:sz w:val="24"/>
          <w:szCs w:val="24"/>
        </w:rPr>
        <w:t>g.</w:t>
      </w:r>
    </w:p>
    <w:p w14:paraId="641EDE6D" w14:textId="77777777" w:rsidR="007D555E" w:rsidRDefault="007D555E" w:rsidP="00A17412">
      <w:pPr>
        <w:rPr>
          <w:sz w:val="24"/>
          <w:szCs w:val="24"/>
        </w:rPr>
      </w:pPr>
    </w:p>
    <w:p w14:paraId="4BBC02EB" w14:textId="77777777" w:rsidR="0083112C" w:rsidRDefault="0083112C" w:rsidP="00A17412">
      <w:pPr>
        <w:rPr>
          <w:sz w:val="24"/>
          <w:szCs w:val="24"/>
        </w:rPr>
      </w:pPr>
    </w:p>
    <w:p w14:paraId="635623B0" w14:textId="77777777" w:rsidR="0083112C" w:rsidRDefault="0083112C" w:rsidP="00A17412">
      <w:pPr>
        <w:rPr>
          <w:sz w:val="24"/>
          <w:szCs w:val="24"/>
        </w:rPr>
      </w:pPr>
    </w:p>
    <w:p w14:paraId="01BA0D0B" w14:textId="77777777" w:rsidR="0083112C" w:rsidRDefault="0083112C" w:rsidP="00A17412">
      <w:pPr>
        <w:rPr>
          <w:sz w:val="24"/>
          <w:szCs w:val="24"/>
        </w:rPr>
      </w:pPr>
    </w:p>
    <w:p w14:paraId="523B76B4" w14:textId="43C3CFBB" w:rsidR="007D555E" w:rsidRPr="00FB0455" w:rsidRDefault="007D555E" w:rsidP="00A17412">
      <w:pPr>
        <w:rPr>
          <w:sz w:val="24"/>
          <w:szCs w:val="24"/>
        </w:rPr>
      </w:pPr>
      <w:r>
        <w:rPr>
          <w:sz w:val="24"/>
          <w:szCs w:val="24"/>
        </w:rPr>
        <w:t>Will it gain us new passengers or simply offer our existing customers a discount</w:t>
      </w:r>
      <w:r w:rsidR="00C52995">
        <w:rPr>
          <w:sz w:val="24"/>
          <w:szCs w:val="24"/>
        </w:rPr>
        <w:t xml:space="preserve"> ?</w:t>
      </w:r>
      <w:r>
        <w:rPr>
          <w:sz w:val="24"/>
          <w:szCs w:val="24"/>
        </w:rPr>
        <w:t xml:space="preserve">  Here</w:t>
      </w:r>
      <w:r w:rsidR="00C52995">
        <w:rPr>
          <w:sz w:val="24"/>
          <w:szCs w:val="24"/>
        </w:rPr>
        <w:t>,</w:t>
      </w:r>
      <w:r>
        <w:rPr>
          <w:sz w:val="24"/>
          <w:szCs w:val="24"/>
        </w:rPr>
        <w:t xml:space="preserve"> it is key to </w:t>
      </w:r>
      <w:r w:rsidR="002F3A35">
        <w:rPr>
          <w:sz w:val="24"/>
          <w:szCs w:val="24"/>
        </w:rPr>
        <w:t>remember that the discounts and publicity through press releases would not cost us anything</w:t>
      </w:r>
      <w:r w:rsidR="00232FBA">
        <w:rPr>
          <w:sz w:val="24"/>
          <w:szCs w:val="24"/>
        </w:rPr>
        <w:t xml:space="preserve">. </w:t>
      </w:r>
      <w:r w:rsidR="009A2735">
        <w:rPr>
          <w:sz w:val="24"/>
          <w:szCs w:val="24"/>
        </w:rPr>
        <w:t xml:space="preserve">In addition, </w:t>
      </w:r>
      <w:r w:rsidR="00232FBA">
        <w:rPr>
          <w:sz w:val="24"/>
          <w:szCs w:val="24"/>
        </w:rPr>
        <w:t xml:space="preserve"> </w:t>
      </w:r>
      <w:r w:rsidR="009921AC">
        <w:rPr>
          <w:sz w:val="24"/>
          <w:szCs w:val="24"/>
        </w:rPr>
        <w:t>i</w:t>
      </w:r>
      <w:r w:rsidR="008C5CE1">
        <w:rPr>
          <w:sz w:val="24"/>
          <w:szCs w:val="24"/>
        </w:rPr>
        <w:t xml:space="preserve">f people can see </w:t>
      </w:r>
      <w:r w:rsidR="000567D6">
        <w:rPr>
          <w:sz w:val="24"/>
          <w:szCs w:val="24"/>
        </w:rPr>
        <w:t>a bus ticket as offering them more than bus travel</w:t>
      </w:r>
      <w:r w:rsidR="00E036C4">
        <w:rPr>
          <w:sz w:val="24"/>
          <w:szCs w:val="24"/>
        </w:rPr>
        <w:t>,</w:t>
      </w:r>
      <w:r w:rsidR="000567D6">
        <w:rPr>
          <w:sz w:val="24"/>
          <w:szCs w:val="24"/>
        </w:rPr>
        <w:t xml:space="preserve"> and </w:t>
      </w:r>
      <w:r w:rsidR="00155786">
        <w:rPr>
          <w:sz w:val="24"/>
          <w:szCs w:val="24"/>
        </w:rPr>
        <w:t xml:space="preserve">the discount is a </w:t>
      </w:r>
      <w:r w:rsidR="00DD7B1A">
        <w:rPr>
          <w:sz w:val="24"/>
          <w:szCs w:val="24"/>
        </w:rPr>
        <w:t>meaningful one</w:t>
      </w:r>
      <w:r w:rsidR="009921AC">
        <w:rPr>
          <w:sz w:val="24"/>
          <w:szCs w:val="24"/>
        </w:rPr>
        <w:t>,</w:t>
      </w:r>
      <w:r w:rsidR="00DD7B1A">
        <w:rPr>
          <w:sz w:val="24"/>
          <w:szCs w:val="24"/>
        </w:rPr>
        <w:t xml:space="preserve"> there is a very good chance it can lead to them giving bus a go.</w:t>
      </w:r>
    </w:p>
    <w:p w14:paraId="622CCC92" w14:textId="77777777" w:rsidR="00426582" w:rsidRDefault="00426582" w:rsidP="00A17412">
      <w:pPr>
        <w:rPr>
          <w:sz w:val="24"/>
          <w:szCs w:val="24"/>
        </w:rPr>
      </w:pPr>
    </w:p>
    <w:p w14:paraId="5A0C9D7A" w14:textId="77777777" w:rsidR="004931BE" w:rsidRPr="00FB0455" w:rsidRDefault="004931BE" w:rsidP="00A17412">
      <w:pPr>
        <w:rPr>
          <w:sz w:val="24"/>
          <w:szCs w:val="24"/>
        </w:rPr>
      </w:pPr>
    </w:p>
    <w:p w14:paraId="7A304768" w14:textId="41F63FBC" w:rsidR="00426582" w:rsidRPr="00FB0455" w:rsidRDefault="00187CDE" w:rsidP="00A17412">
      <w:pPr>
        <w:rPr>
          <w:b/>
          <w:bCs/>
          <w:sz w:val="24"/>
          <w:szCs w:val="24"/>
          <w:u w:val="single"/>
        </w:rPr>
      </w:pPr>
      <w:r w:rsidRPr="00FB0455">
        <w:rPr>
          <w:b/>
          <w:bCs/>
          <w:sz w:val="24"/>
          <w:szCs w:val="24"/>
          <w:u w:val="single"/>
        </w:rPr>
        <w:t>What is the plan ?</w:t>
      </w:r>
    </w:p>
    <w:p w14:paraId="2095D098" w14:textId="77777777" w:rsidR="00A849AF" w:rsidRPr="00FB0455" w:rsidRDefault="00A849AF" w:rsidP="00A17412">
      <w:pPr>
        <w:rPr>
          <w:b/>
          <w:bCs/>
          <w:sz w:val="24"/>
          <w:szCs w:val="24"/>
          <w:u w:val="single"/>
        </w:rPr>
      </w:pPr>
    </w:p>
    <w:p w14:paraId="5F0429D0" w14:textId="38E744EC" w:rsidR="00F037C4" w:rsidRDefault="00F037C4" w:rsidP="006B133D">
      <w:pPr>
        <w:rPr>
          <w:sz w:val="24"/>
          <w:szCs w:val="24"/>
        </w:rPr>
      </w:pPr>
      <w:r>
        <w:rPr>
          <w:sz w:val="24"/>
          <w:szCs w:val="24"/>
        </w:rPr>
        <w:t>Core</w:t>
      </w:r>
      <w:r w:rsidR="009921AC">
        <w:rPr>
          <w:sz w:val="24"/>
          <w:szCs w:val="24"/>
        </w:rPr>
        <w:t xml:space="preserve"> to the success of this</w:t>
      </w:r>
      <w:r>
        <w:rPr>
          <w:sz w:val="24"/>
          <w:szCs w:val="24"/>
        </w:rPr>
        <w:t xml:space="preserve">, is an understanding that advertising revenue </w:t>
      </w:r>
      <w:r w:rsidR="007A55C7">
        <w:rPr>
          <w:sz w:val="24"/>
          <w:szCs w:val="24"/>
        </w:rPr>
        <w:t>is nice, as is cheap ticket rolls</w:t>
      </w:r>
      <w:r w:rsidR="002F0564">
        <w:rPr>
          <w:sz w:val="24"/>
          <w:szCs w:val="24"/>
        </w:rPr>
        <w:t>,</w:t>
      </w:r>
      <w:r w:rsidR="007A55C7">
        <w:rPr>
          <w:sz w:val="24"/>
          <w:szCs w:val="24"/>
        </w:rPr>
        <w:t xml:space="preserve">the key consideration </w:t>
      </w:r>
      <w:r w:rsidR="00F956BB">
        <w:rPr>
          <w:sz w:val="24"/>
          <w:szCs w:val="24"/>
        </w:rPr>
        <w:t>must</w:t>
      </w:r>
      <w:r w:rsidR="007A55C7">
        <w:rPr>
          <w:sz w:val="24"/>
          <w:szCs w:val="24"/>
        </w:rPr>
        <w:t xml:space="preserve"> be – can the partner offer a discount which is attractive to the widest possible </w:t>
      </w:r>
      <w:r w:rsidR="00D72003">
        <w:rPr>
          <w:sz w:val="24"/>
          <w:szCs w:val="24"/>
        </w:rPr>
        <w:t>demographic</w:t>
      </w:r>
      <w:r w:rsidR="007A55C7">
        <w:rPr>
          <w:sz w:val="24"/>
          <w:szCs w:val="24"/>
        </w:rPr>
        <w:t xml:space="preserve"> </w:t>
      </w:r>
      <w:r w:rsidR="00D72003">
        <w:rPr>
          <w:sz w:val="24"/>
          <w:szCs w:val="24"/>
        </w:rPr>
        <w:t>of our customers.</w:t>
      </w:r>
    </w:p>
    <w:p w14:paraId="3C9453D6" w14:textId="77777777" w:rsidR="00F037C4" w:rsidRDefault="00F037C4" w:rsidP="006B133D">
      <w:pPr>
        <w:rPr>
          <w:sz w:val="24"/>
          <w:szCs w:val="24"/>
        </w:rPr>
      </w:pPr>
    </w:p>
    <w:p w14:paraId="3A54DF51" w14:textId="0C087C46" w:rsidR="006B133D" w:rsidRDefault="00B1484C" w:rsidP="006B133D">
      <w:pPr>
        <w:rPr>
          <w:sz w:val="24"/>
          <w:szCs w:val="24"/>
        </w:rPr>
      </w:pPr>
      <w:r>
        <w:rPr>
          <w:sz w:val="24"/>
          <w:szCs w:val="24"/>
        </w:rPr>
        <w:t>Startin</w:t>
      </w:r>
      <w:r w:rsidR="008A5CA4">
        <w:rPr>
          <w:sz w:val="24"/>
          <w:szCs w:val="24"/>
        </w:rPr>
        <w:t>g with our ticket rolls</w:t>
      </w:r>
      <w:r w:rsidR="003E7288">
        <w:rPr>
          <w:sz w:val="24"/>
          <w:szCs w:val="24"/>
        </w:rPr>
        <w:t xml:space="preserve">, the Ticket Media </w:t>
      </w:r>
      <w:r w:rsidR="00DD7B1A">
        <w:rPr>
          <w:sz w:val="24"/>
          <w:szCs w:val="24"/>
        </w:rPr>
        <w:t>deal is in place and so all we need to do is to help the</w:t>
      </w:r>
      <w:r w:rsidR="008B76A5">
        <w:rPr>
          <w:sz w:val="24"/>
          <w:szCs w:val="24"/>
        </w:rPr>
        <w:t>m to gain more partners</w:t>
      </w:r>
      <w:r w:rsidR="00C978CF">
        <w:rPr>
          <w:sz w:val="24"/>
          <w:szCs w:val="24"/>
        </w:rPr>
        <w:t xml:space="preserve">.  They have the focus and passion to deliver </w:t>
      </w:r>
      <w:r w:rsidR="003F614E">
        <w:rPr>
          <w:sz w:val="24"/>
          <w:szCs w:val="24"/>
        </w:rPr>
        <w:t>this;</w:t>
      </w:r>
      <w:r w:rsidR="00C978CF">
        <w:rPr>
          <w:sz w:val="24"/>
          <w:szCs w:val="24"/>
        </w:rPr>
        <w:t xml:space="preserve"> are extremely confident they will deliver McDonalds </w:t>
      </w:r>
      <w:r w:rsidR="003A5F51">
        <w:rPr>
          <w:sz w:val="24"/>
          <w:szCs w:val="24"/>
        </w:rPr>
        <w:t xml:space="preserve">and will be highly likely to work with </w:t>
      </w:r>
      <w:r w:rsidR="006972B1">
        <w:rPr>
          <w:sz w:val="24"/>
          <w:szCs w:val="24"/>
        </w:rPr>
        <w:t>firms identified by Stagecoach Commercial Directors.</w:t>
      </w:r>
    </w:p>
    <w:p w14:paraId="72042B34" w14:textId="77777777" w:rsidR="006972B1" w:rsidRDefault="006972B1" w:rsidP="006B133D">
      <w:pPr>
        <w:rPr>
          <w:sz w:val="24"/>
          <w:szCs w:val="24"/>
        </w:rPr>
      </w:pPr>
    </w:p>
    <w:p w14:paraId="34AB3924" w14:textId="40C780FD" w:rsidR="006972B1" w:rsidRDefault="006972B1" w:rsidP="006B133D">
      <w:pPr>
        <w:rPr>
          <w:sz w:val="24"/>
          <w:szCs w:val="24"/>
        </w:rPr>
      </w:pPr>
      <w:r>
        <w:rPr>
          <w:sz w:val="24"/>
          <w:szCs w:val="24"/>
        </w:rPr>
        <w:t>The only thing which paused the McDonalds deal before was a former member of Exco.  Analysis was asked for</w:t>
      </w:r>
      <w:r w:rsidR="00DF0D34">
        <w:rPr>
          <w:sz w:val="24"/>
          <w:szCs w:val="24"/>
        </w:rPr>
        <w:t>,</w:t>
      </w:r>
      <w:r>
        <w:rPr>
          <w:sz w:val="24"/>
          <w:szCs w:val="24"/>
        </w:rPr>
        <w:t xml:space="preserve"> on </w:t>
      </w:r>
      <w:r w:rsidR="00E036C4">
        <w:rPr>
          <w:sz w:val="24"/>
          <w:szCs w:val="24"/>
        </w:rPr>
        <w:t xml:space="preserve">would our customer base be compliant </w:t>
      </w:r>
      <w:r w:rsidR="0001783D">
        <w:rPr>
          <w:sz w:val="24"/>
          <w:szCs w:val="24"/>
        </w:rPr>
        <w:t>on high fat and sugar product regs</w:t>
      </w:r>
      <w:r w:rsidR="00D66C7D">
        <w:rPr>
          <w:sz w:val="24"/>
          <w:szCs w:val="24"/>
        </w:rPr>
        <w:t xml:space="preserve">.  This analysis from 2025 showed we were.  </w:t>
      </w:r>
      <w:r w:rsidR="0024613C">
        <w:rPr>
          <w:sz w:val="24"/>
          <w:szCs w:val="24"/>
        </w:rPr>
        <w:t xml:space="preserve">The only potential risk areas are on dedicated school services which don’t do any other bus work. This can easily be solved though by ensuring that any services which meet </w:t>
      </w:r>
      <w:r w:rsidR="00D72003">
        <w:rPr>
          <w:sz w:val="24"/>
          <w:szCs w:val="24"/>
        </w:rPr>
        <w:t>these criteria</w:t>
      </w:r>
      <w:r w:rsidR="0024613C">
        <w:rPr>
          <w:sz w:val="24"/>
          <w:szCs w:val="24"/>
        </w:rPr>
        <w:t xml:space="preserve"> </w:t>
      </w:r>
      <w:r w:rsidR="00F037C4">
        <w:rPr>
          <w:sz w:val="24"/>
          <w:szCs w:val="24"/>
        </w:rPr>
        <w:t>use ticket rolls with a different advertising partner.</w:t>
      </w:r>
    </w:p>
    <w:p w14:paraId="5CBB89A4" w14:textId="77777777" w:rsidR="00E62F4C" w:rsidRDefault="00E62F4C" w:rsidP="006B133D">
      <w:pPr>
        <w:rPr>
          <w:sz w:val="24"/>
          <w:szCs w:val="24"/>
        </w:rPr>
      </w:pPr>
    </w:p>
    <w:p w14:paraId="0188F610" w14:textId="0A9C621A" w:rsidR="00E62F4C" w:rsidRDefault="00D72003" w:rsidP="006B133D">
      <w:pPr>
        <w:rPr>
          <w:sz w:val="24"/>
          <w:szCs w:val="24"/>
        </w:rPr>
      </w:pPr>
      <w:r>
        <w:rPr>
          <w:sz w:val="24"/>
          <w:szCs w:val="24"/>
        </w:rPr>
        <w:t>Turning to Reward Bag, who currently have a contract in place until May 27.</w:t>
      </w:r>
    </w:p>
    <w:p w14:paraId="6653225A" w14:textId="77777777" w:rsidR="005015AF" w:rsidRDefault="005015AF" w:rsidP="006B133D">
      <w:pPr>
        <w:rPr>
          <w:sz w:val="24"/>
          <w:szCs w:val="24"/>
        </w:rPr>
      </w:pPr>
    </w:p>
    <w:p w14:paraId="720FC6DA" w14:textId="63F7C6EB" w:rsidR="005015AF" w:rsidRDefault="005015AF" w:rsidP="006B133D">
      <w:pPr>
        <w:rPr>
          <w:sz w:val="24"/>
          <w:szCs w:val="24"/>
        </w:rPr>
      </w:pPr>
      <w:r>
        <w:rPr>
          <w:sz w:val="24"/>
          <w:szCs w:val="24"/>
        </w:rPr>
        <w:t>There initial partners have evolved to:</w:t>
      </w:r>
    </w:p>
    <w:p w14:paraId="465E8309" w14:textId="77777777" w:rsidR="005015AF" w:rsidRDefault="005015AF" w:rsidP="006B133D">
      <w:pPr>
        <w:rPr>
          <w:sz w:val="24"/>
          <w:szCs w:val="24"/>
        </w:rPr>
      </w:pPr>
    </w:p>
    <w:p w14:paraId="4D1C5856" w14:textId="6A764729" w:rsidR="005015AF" w:rsidRDefault="00B062D6" w:rsidP="006B133D">
      <w:pPr>
        <w:rPr>
          <w:sz w:val="24"/>
          <w:szCs w:val="24"/>
        </w:rPr>
      </w:pPr>
      <w:r w:rsidRPr="00B062D6">
        <w:rPr>
          <w:noProof/>
          <w:sz w:val="24"/>
          <w:szCs w:val="24"/>
        </w:rPr>
        <w:drawing>
          <wp:inline distT="0" distB="0" distL="0" distR="0" wp14:anchorId="5694D007" wp14:editId="6496BC44">
            <wp:extent cx="5727700" cy="1765935"/>
            <wp:effectExtent l="0" t="0" r="6350" b="5715"/>
            <wp:docPr id="4776115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761153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1765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27A5B4" w14:textId="77777777" w:rsidR="00E62F4C" w:rsidRDefault="00E62F4C" w:rsidP="006B133D">
      <w:pPr>
        <w:rPr>
          <w:sz w:val="24"/>
          <w:szCs w:val="24"/>
        </w:rPr>
      </w:pPr>
    </w:p>
    <w:p w14:paraId="22B16A0A" w14:textId="5375C27E" w:rsidR="00E62F4C" w:rsidRDefault="00E62F4C" w:rsidP="003E1607">
      <w:pPr>
        <w:jc w:val="center"/>
        <w:rPr>
          <w:sz w:val="24"/>
          <w:szCs w:val="24"/>
        </w:rPr>
      </w:pPr>
    </w:p>
    <w:p w14:paraId="50CE0B37" w14:textId="77777777" w:rsidR="006B133D" w:rsidRDefault="006B133D" w:rsidP="006B133D">
      <w:pPr>
        <w:rPr>
          <w:sz w:val="24"/>
          <w:szCs w:val="24"/>
        </w:rPr>
      </w:pPr>
    </w:p>
    <w:p w14:paraId="67D0E542" w14:textId="77777777" w:rsidR="00B062D6" w:rsidRDefault="00B062D6" w:rsidP="006B133D">
      <w:pPr>
        <w:rPr>
          <w:sz w:val="24"/>
          <w:szCs w:val="24"/>
        </w:rPr>
      </w:pPr>
    </w:p>
    <w:p w14:paraId="6B6064C6" w14:textId="77777777" w:rsidR="00B062D6" w:rsidRDefault="00B062D6" w:rsidP="006B133D">
      <w:pPr>
        <w:rPr>
          <w:sz w:val="24"/>
          <w:szCs w:val="24"/>
        </w:rPr>
      </w:pPr>
    </w:p>
    <w:p w14:paraId="19328D13" w14:textId="53F7FAE1" w:rsidR="003E1607" w:rsidRDefault="003E1607" w:rsidP="006B133D">
      <w:pPr>
        <w:rPr>
          <w:sz w:val="24"/>
          <w:szCs w:val="24"/>
        </w:rPr>
      </w:pPr>
      <w:r>
        <w:rPr>
          <w:sz w:val="24"/>
          <w:szCs w:val="24"/>
        </w:rPr>
        <w:t xml:space="preserve">These will </w:t>
      </w:r>
      <w:r w:rsidR="00401EA4">
        <w:rPr>
          <w:sz w:val="24"/>
          <w:szCs w:val="24"/>
        </w:rPr>
        <w:t xml:space="preserve">engage </w:t>
      </w:r>
      <w:r w:rsidR="005C4A95">
        <w:rPr>
          <w:sz w:val="24"/>
          <w:szCs w:val="24"/>
        </w:rPr>
        <w:t xml:space="preserve">with some of our clients but not with all.  To encourage our customers to </w:t>
      </w:r>
      <w:r w:rsidR="00453305">
        <w:rPr>
          <w:sz w:val="24"/>
          <w:szCs w:val="24"/>
        </w:rPr>
        <w:t xml:space="preserve">see the bus ticket as more than a bus ticket and </w:t>
      </w:r>
      <w:r w:rsidR="00B7407B">
        <w:rPr>
          <w:sz w:val="24"/>
          <w:szCs w:val="24"/>
        </w:rPr>
        <w:t xml:space="preserve">so travel more than usual it needs to offer them discounts </w:t>
      </w:r>
      <w:r w:rsidR="0019245C">
        <w:rPr>
          <w:sz w:val="24"/>
          <w:szCs w:val="24"/>
        </w:rPr>
        <w:t>in locally relevant retailers they identify with.</w:t>
      </w:r>
    </w:p>
    <w:p w14:paraId="61D99E7A" w14:textId="77777777" w:rsidR="00B062D6" w:rsidRDefault="00B062D6" w:rsidP="006B133D">
      <w:pPr>
        <w:rPr>
          <w:sz w:val="24"/>
          <w:szCs w:val="24"/>
        </w:rPr>
      </w:pPr>
    </w:p>
    <w:p w14:paraId="0DA28AB5" w14:textId="0CB09842" w:rsidR="00763B14" w:rsidRDefault="00B062D6" w:rsidP="006B133D">
      <w:pPr>
        <w:rPr>
          <w:sz w:val="24"/>
          <w:szCs w:val="24"/>
        </w:rPr>
      </w:pPr>
      <w:r>
        <w:rPr>
          <w:sz w:val="24"/>
          <w:szCs w:val="24"/>
        </w:rPr>
        <w:t>Work is therefore ongoing with Reward Bag to both refocus them</w:t>
      </w:r>
      <w:r w:rsidR="002348B4">
        <w:rPr>
          <w:sz w:val="24"/>
          <w:szCs w:val="24"/>
        </w:rPr>
        <w:t>, get them to work with local CD’s to find offers,</w:t>
      </w:r>
      <w:r>
        <w:rPr>
          <w:sz w:val="24"/>
          <w:szCs w:val="24"/>
        </w:rPr>
        <w:t xml:space="preserve"> </w:t>
      </w:r>
      <w:r w:rsidR="00763B14">
        <w:rPr>
          <w:sz w:val="24"/>
          <w:szCs w:val="24"/>
        </w:rPr>
        <w:t>and push them to do better on the basis that their current offer</w:t>
      </w:r>
      <w:r w:rsidR="002348B4">
        <w:rPr>
          <w:sz w:val="24"/>
          <w:szCs w:val="24"/>
        </w:rPr>
        <w:t xml:space="preserve"> </w:t>
      </w:r>
      <w:r w:rsidR="00763B14">
        <w:rPr>
          <w:sz w:val="24"/>
          <w:szCs w:val="24"/>
        </w:rPr>
        <w:t xml:space="preserve">and the revenue generated by it is disappointing. </w:t>
      </w:r>
      <w:r w:rsidR="002348B4">
        <w:rPr>
          <w:sz w:val="24"/>
          <w:szCs w:val="24"/>
        </w:rPr>
        <w:t xml:space="preserve"> </w:t>
      </w:r>
      <w:r w:rsidR="007947E3">
        <w:rPr>
          <w:sz w:val="24"/>
          <w:szCs w:val="24"/>
        </w:rPr>
        <w:t>Their focus again needs to be firmly the attractiveness of the customer offer.</w:t>
      </w:r>
    </w:p>
    <w:p w14:paraId="4258CBD8" w14:textId="77777777" w:rsidR="007947E3" w:rsidRDefault="007947E3" w:rsidP="006B133D">
      <w:pPr>
        <w:rPr>
          <w:sz w:val="24"/>
          <w:szCs w:val="24"/>
        </w:rPr>
      </w:pPr>
    </w:p>
    <w:p w14:paraId="4B60E3E3" w14:textId="6A2CAB10" w:rsidR="007947E3" w:rsidRDefault="007947E3" w:rsidP="006B133D">
      <w:pPr>
        <w:rPr>
          <w:sz w:val="24"/>
          <w:szCs w:val="24"/>
        </w:rPr>
      </w:pPr>
      <w:r>
        <w:rPr>
          <w:sz w:val="24"/>
          <w:szCs w:val="24"/>
        </w:rPr>
        <w:t xml:space="preserve">As their contract is up for review in </w:t>
      </w:r>
      <w:r w:rsidR="008A142C">
        <w:rPr>
          <w:sz w:val="24"/>
          <w:szCs w:val="24"/>
        </w:rPr>
        <w:t xml:space="preserve">May </w:t>
      </w:r>
      <w:r>
        <w:rPr>
          <w:sz w:val="24"/>
          <w:szCs w:val="24"/>
        </w:rPr>
        <w:t>27, they obviously have a short time window to correct this.</w:t>
      </w:r>
    </w:p>
    <w:p w14:paraId="6D38C348" w14:textId="77777777" w:rsidR="00A2784C" w:rsidRDefault="00A2784C" w:rsidP="006B133D">
      <w:pPr>
        <w:rPr>
          <w:sz w:val="24"/>
          <w:szCs w:val="24"/>
        </w:rPr>
      </w:pPr>
    </w:p>
    <w:p w14:paraId="203AA412" w14:textId="77777777" w:rsidR="00A2784C" w:rsidRDefault="00A2784C" w:rsidP="006B133D">
      <w:pPr>
        <w:rPr>
          <w:sz w:val="24"/>
          <w:szCs w:val="24"/>
        </w:rPr>
      </w:pPr>
    </w:p>
    <w:p w14:paraId="5A05525D" w14:textId="7D4561AF" w:rsidR="006B133D" w:rsidRPr="00180C74" w:rsidRDefault="006B133D" w:rsidP="006B133D">
      <w:pPr>
        <w:rPr>
          <w:b/>
          <w:bCs/>
          <w:sz w:val="24"/>
          <w:szCs w:val="24"/>
          <w:u w:val="single"/>
        </w:rPr>
      </w:pPr>
      <w:r w:rsidRPr="00180C74">
        <w:rPr>
          <w:b/>
          <w:bCs/>
          <w:sz w:val="24"/>
          <w:szCs w:val="24"/>
          <w:u w:val="single"/>
        </w:rPr>
        <w:t>Timescales</w:t>
      </w:r>
    </w:p>
    <w:p w14:paraId="3BD73A8F" w14:textId="77777777" w:rsidR="006B133D" w:rsidRDefault="006B133D" w:rsidP="006B133D">
      <w:pPr>
        <w:rPr>
          <w:sz w:val="24"/>
          <w:szCs w:val="24"/>
        </w:rPr>
      </w:pPr>
    </w:p>
    <w:p w14:paraId="32FAA2F2" w14:textId="4EAB805E" w:rsidR="006B133D" w:rsidRDefault="00D5618E" w:rsidP="006B133D">
      <w:pPr>
        <w:rPr>
          <w:sz w:val="24"/>
          <w:szCs w:val="24"/>
        </w:rPr>
      </w:pPr>
      <w:r>
        <w:rPr>
          <w:sz w:val="24"/>
          <w:szCs w:val="24"/>
        </w:rPr>
        <w:t xml:space="preserve">If these measures can be established during October and November </w:t>
      </w:r>
      <w:r w:rsidR="00180C74">
        <w:rPr>
          <w:sz w:val="24"/>
          <w:szCs w:val="24"/>
        </w:rPr>
        <w:t>26</w:t>
      </w:r>
      <w:r w:rsidR="008A142C">
        <w:rPr>
          <w:sz w:val="24"/>
          <w:szCs w:val="24"/>
        </w:rPr>
        <w:t>,</w:t>
      </w:r>
      <w:r w:rsidR="00180C74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we could go for a soft launch for Christmas 2026 and then capitalise </w:t>
      </w:r>
      <w:r w:rsidR="00180C74">
        <w:rPr>
          <w:sz w:val="24"/>
          <w:szCs w:val="24"/>
        </w:rPr>
        <w:t>on this for Easter 2027.</w:t>
      </w:r>
    </w:p>
    <w:p w14:paraId="3363CD9F" w14:textId="77777777" w:rsidR="00180C74" w:rsidRDefault="00180C74" w:rsidP="006B133D">
      <w:pPr>
        <w:rPr>
          <w:sz w:val="24"/>
          <w:szCs w:val="24"/>
        </w:rPr>
      </w:pPr>
    </w:p>
    <w:p w14:paraId="630D9CCC" w14:textId="77777777" w:rsidR="00180C74" w:rsidRDefault="00180C74" w:rsidP="006B133D">
      <w:pPr>
        <w:rPr>
          <w:sz w:val="24"/>
          <w:szCs w:val="24"/>
        </w:rPr>
      </w:pPr>
    </w:p>
    <w:p w14:paraId="1E22BEEE" w14:textId="77777777" w:rsidR="00A2784C" w:rsidRDefault="00A2784C" w:rsidP="006B133D">
      <w:pPr>
        <w:rPr>
          <w:sz w:val="24"/>
          <w:szCs w:val="24"/>
        </w:rPr>
      </w:pPr>
    </w:p>
    <w:p w14:paraId="3BECB68C" w14:textId="77777777" w:rsidR="00A2784C" w:rsidRDefault="00A2784C" w:rsidP="006B133D">
      <w:pPr>
        <w:rPr>
          <w:sz w:val="24"/>
          <w:szCs w:val="24"/>
        </w:rPr>
      </w:pPr>
    </w:p>
    <w:p w14:paraId="253E0E37" w14:textId="1A99B08A" w:rsidR="00180C74" w:rsidRPr="00180C74" w:rsidRDefault="00180C74" w:rsidP="006B133D">
      <w:pPr>
        <w:rPr>
          <w:b/>
          <w:bCs/>
          <w:sz w:val="24"/>
          <w:szCs w:val="24"/>
          <w:u w:val="single"/>
        </w:rPr>
      </w:pPr>
      <w:r w:rsidRPr="00180C74">
        <w:rPr>
          <w:b/>
          <w:bCs/>
          <w:sz w:val="24"/>
          <w:szCs w:val="24"/>
          <w:u w:val="single"/>
        </w:rPr>
        <w:t>Measures of success</w:t>
      </w:r>
    </w:p>
    <w:p w14:paraId="14653DED" w14:textId="77777777" w:rsidR="00180C74" w:rsidRDefault="00180C74" w:rsidP="006B133D">
      <w:pPr>
        <w:rPr>
          <w:sz w:val="24"/>
          <w:szCs w:val="24"/>
        </w:rPr>
      </w:pPr>
    </w:p>
    <w:p w14:paraId="5984BBCF" w14:textId="0EFF921C" w:rsidR="00D220E3" w:rsidRPr="00A2784C" w:rsidRDefault="00180C74" w:rsidP="00A2784C">
      <w:pPr>
        <w:rPr>
          <w:sz w:val="24"/>
          <w:szCs w:val="24"/>
        </w:rPr>
      </w:pPr>
      <w:r>
        <w:rPr>
          <w:sz w:val="24"/>
          <w:szCs w:val="24"/>
        </w:rPr>
        <w:t xml:space="preserve">We would benchmark the success of this initiative based on </w:t>
      </w:r>
      <w:r w:rsidR="008A142C">
        <w:rPr>
          <w:sz w:val="24"/>
          <w:szCs w:val="24"/>
        </w:rPr>
        <w:t>pre-launch</w:t>
      </w:r>
      <w:r w:rsidR="00D220E3">
        <w:rPr>
          <w:sz w:val="24"/>
          <w:szCs w:val="24"/>
        </w:rPr>
        <w:t>:-</w:t>
      </w:r>
    </w:p>
    <w:p w14:paraId="39F65CFD" w14:textId="505491C4" w:rsidR="00D220E3" w:rsidRDefault="00D220E3" w:rsidP="00D220E3">
      <w:pPr>
        <w:pStyle w:val="ListParagraph"/>
        <w:numPr>
          <w:ilvl w:val="0"/>
          <w:numId w:val="19"/>
        </w:numPr>
        <w:rPr>
          <w:sz w:val="24"/>
          <w:szCs w:val="24"/>
        </w:rPr>
      </w:pPr>
      <w:r>
        <w:rPr>
          <w:sz w:val="24"/>
          <w:szCs w:val="24"/>
        </w:rPr>
        <w:t>Bus passenger numbers</w:t>
      </w:r>
    </w:p>
    <w:p w14:paraId="2EA961DA" w14:textId="22E2AAF4" w:rsidR="00D220E3" w:rsidRDefault="002C5215" w:rsidP="00D220E3">
      <w:pPr>
        <w:pStyle w:val="ListParagraph"/>
        <w:numPr>
          <w:ilvl w:val="0"/>
          <w:numId w:val="19"/>
        </w:numPr>
        <w:rPr>
          <w:sz w:val="24"/>
          <w:szCs w:val="24"/>
        </w:rPr>
      </w:pPr>
      <w:r>
        <w:rPr>
          <w:sz w:val="24"/>
          <w:szCs w:val="24"/>
        </w:rPr>
        <w:t>Revenue numbers</w:t>
      </w:r>
    </w:p>
    <w:p w14:paraId="2BEC0319" w14:textId="3DCE39BB" w:rsidR="00FE06C6" w:rsidRDefault="008A347D" w:rsidP="00D220E3">
      <w:pPr>
        <w:pStyle w:val="ListParagraph"/>
        <w:numPr>
          <w:ilvl w:val="0"/>
          <w:numId w:val="19"/>
        </w:numPr>
        <w:rPr>
          <w:sz w:val="24"/>
          <w:szCs w:val="24"/>
        </w:rPr>
      </w:pPr>
      <w:r>
        <w:rPr>
          <w:sz w:val="24"/>
          <w:szCs w:val="24"/>
        </w:rPr>
        <w:t>East APP customer numbers and sales levels</w:t>
      </w:r>
    </w:p>
    <w:p w14:paraId="446C5A16" w14:textId="77777777" w:rsidR="008A142C" w:rsidRDefault="008A142C" w:rsidP="008A142C">
      <w:pPr>
        <w:pStyle w:val="ListParagraph"/>
        <w:rPr>
          <w:sz w:val="24"/>
          <w:szCs w:val="24"/>
        </w:rPr>
      </w:pPr>
    </w:p>
    <w:p w14:paraId="014D9CE5" w14:textId="77777777" w:rsidR="00CF6EAC" w:rsidRDefault="00CF6EAC" w:rsidP="00CF6EAC">
      <w:pPr>
        <w:rPr>
          <w:sz w:val="24"/>
          <w:szCs w:val="24"/>
        </w:rPr>
      </w:pPr>
    </w:p>
    <w:p w14:paraId="196EF28D" w14:textId="54AABCA7" w:rsidR="00CF6EAC" w:rsidRDefault="00CF6EAC" w:rsidP="00CF6EAC">
      <w:pPr>
        <w:rPr>
          <w:sz w:val="24"/>
          <w:szCs w:val="24"/>
        </w:rPr>
      </w:pPr>
      <w:r>
        <w:rPr>
          <w:sz w:val="24"/>
          <w:szCs w:val="24"/>
        </w:rPr>
        <w:t>Success can then be defined as any major improvement in the base line numbers.</w:t>
      </w:r>
    </w:p>
    <w:p w14:paraId="32B3BC10" w14:textId="77777777" w:rsidR="008A142C" w:rsidRDefault="008A142C" w:rsidP="00CF6EAC">
      <w:pPr>
        <w:rPr>
          <w:sz w:val="24"/>
          <w:szCs w:val="24"/>
        </w:rPr>
      </w:pPr>
    </w:p>
    <w:p w14:paraId="6C96B6DC" w14:textId="4BF9FAF5" w:rsidR="008A142C" w:rsidRDefault="008A142C" w:rsidP="00CF6EAC">
      <w:pPr>
        <w:rPr>
          <w:sz w:val="24"/>
          <w:szCs w:val="24"/>
        </w:rPr>
      </w:pPr>
      <w:r>
        <w:rPr>
          <w:sz w:val="24"/>
          <w:szCs w:val="24"/>
        </w:rPr>
        <w:t>We can also add as success metrics:-</w:t>
      </w:r>
    </w:p>
    <w:p w14:paraId="6E2D669D" w14:textId="0AB4FFFA" w:rsidR="009E0649" w:rsidRDefault="00FE06C6" w:rsidP="00335A7F">
      <w:pPr>
        <w:pStyle w:val="ListParagraph"/>
        <w:numPr>
          <w:ilvl w:val="0"/>
          <w:numId w:val="20"/>
        </w:numPr>
      </w:pPr>
      <w:r>
        <w:rPr>
          <w:sz w:val="24"/>
          <w:szCs w:val="24"/>
        </w:rPr>
        <w:t>Number of offer redemptions</w:t>
      </w:r>
    </w:p>
    <w:p w14:paraId="46DB7EF0" w14:textId="77777777" w:rsidR="00125F4E" w:rsidRDefault="00125F4E" w:rsidP="003740E2"/>
    <w:p w14:paraId="5E3F4031" w14:textId="2F61D557" w:rsidR="006D159B" w:rsidRDefault="006D159B" w:rsidP="003B6EA0"/>
    <w:p w14:paraId="6691D4FB" w14:textId="77777777" w:rsidR="003B6EA0" w:rsidRPr="003B6EA0" w:rsidRDefault="003B6EA0" w:rsidP="003B6EA0"/>
    <w:p w14:paraId="29C9E7EB" w14:textId="77777777" w:rsidR="00B06385" w:rsidRDefault="00B06385" w:rsidP="00B06385"/>
    <w:p w14:paraId="551FC0ED" w14:textId="77777777" w:rsidR="00B06385" w:rsidRPr="00B06385" w:rsidRDefault="00B06385" w:rsidP="00B06385"/>
    <w:sectPr w:rsidR="00B06385" w:rsidRPr="00B06385" w:rsidSect="00F72DE3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continuous"/>
      <w:pgSz w:w="11900" w:h="16840"/>
      <w:pgMar w:top="1440" w:right="1440" w:bottom="1440" w:left="1440" w:header="709" w:footer="709" w:gutter="0"/>
      <w:cols w:space="227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1DF017" w14:textId="77777777" w:rsidR="00532CBC" w:rsidRDefault="00532CBC" w:rsidP="0079292A">
      <w:r>
        <w:separator/>
      </w:r>
    </w:p>
  </w:endnote>
  <w:endnote w:type="continuationSeparator" w:id="0">
    <w:p w14:paraId="24F81760" w14:textId="77777777" w:rsidR="00532CBC" w:rsidRDefault="00532CBC" w:rsidP="007929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tagecoachCircular">
    <w:altName w:val="Calibri"/>
    <w:panose1 w:val="02010504010101010104"/>
    <w:charset w:val="00"/>
    <w:family w:val="modern"/>
    <w:notTrueType/>
    <w:pitch w:val="variable"/>
    <w:sig w:usb0="A00000BF" w:usb1="5000E47B" w:usb2="00000008" w:usb3="00000000" w:csb0="0000009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Futura Book">
    <w:altName w:val="Century Gothic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StagecoachCircular Medium">
    <w:altName w:val="Calibri"/>
    <w:panose1 w:val="02010604010101010104"/>
    <w:charset w:val="00"/>
    <w:family w:val="modern"/>
    <w:notTrueType/>
    <w:pitch w:val="variable"/>
    <w:sig w:usb0="A00000BF" w:usb1="5000E47B" w:usb2="00000008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4DC1A9" w14:textId="77777777" w:rsidR="006663D5" w:rsidRDefault="006663D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5224645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CE649B7" w14:textId="5CD5502C" w:rsidR="006663D5" w:rsidRDefault="006663D5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CB679F0" w14:textId="241B28D1" w:rsidR="00CB612D" w:rsidRDefault="00CB612D" w:rsidP="00937717">
    <w:pPr>
      <w:pStyle w:val="Footer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A98965" w14:textId="77777777" w:rsidR="006663D5" w:rsidRDefault="006663D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7C2EC8" w14:textId="77777777" w:rsidR="00532CBC" w:rsidRDefault="00532CBC" w:rsidP="0079292A">
      <w:r>
        <w:separator/>
      </w:r>
    </w:p>
  </w:footnote>
  <w:footnote w:type="continuationSeparator" w:id="0">
    <w:p w14:paraId="198F5375" w14:textId="77777777" w:rsidR="00532CBC" w:rsidRDefault="00532CBC" w:rsidP="007929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C13F7B" w14:textId="77777777" w:rsidR="006663D5" w:rsidRDefault="006663D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BB54FB" w14:textId="37D03E5A" w:rsidR="00E42AEB" w:rsidRDefault="00E36DF4" w:rsidP="00495D89">
    <w:pPr>
      <w:pStyle w:val="Header"/>
      <w:jc w:val="right"/>
    </w:pPr>
    <w:r>
      <w:rPr>
        <w:noProof/>
      </w:rPr>
      <w:drawing>
        <wp:anchor distT="0" distB="0" distL="114300" distR="114300" simplePos="0" relativeHeight="251658240" behindDoc="1" locked="0" layoutInCell="1" allowOverlap="1" wp14:anchorId="6A1B59D7" wp14:editId="36528584">
          <wp:simplePos x="0" y="0"/>
          <wp:positionH relativeFrom="column">
            <wp:posOffset>-311785</wp:posOffset>
          </wp:positionH>
          <wp:positionV relativeFrom="paragraph">
            <wp:posOffset>-198755</wp:posOffset>
          </wp:positionV>
          <wp:extent cx="1964055" cy="744855"/>
          <wp:effectExtent l="0" t="0" r="0" b="0"/>
          <wp:wrapTight wrapText="bothSides">
            <wp:wrapPolygon edited="0">
              <wp:start x="2724" y="3315"/>
              <wp:lineTo x="1467" y="6629"/>
              <wp:lineTo x="1257" y="9391"/>
              <wp:lineTo x="1886" y="14363"/>
              <wp:lineTo x="10056" y="16573"/>
              <wp:lineTo x="15084" y="17678"/>
              <wp:lineTo x="18227" y="17678"/>
              <wp:lineTo x="20113" y="16573"/>
              <wp:lineTo x="20322" y="12153"/>
              <wp:lineTo x="19484" y="6077"/>
              <wp:lineTo x="4400" y="3315"/>
              <wp:lineTo x="2724" y="3315"/>
            </wp:wrapPolygon>
          </wp:wrapTight>
          <wp:docPr id="913022293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13022293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964055" cy="7448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7C595D" w14:textId="77777777" w:rsidR="006663D5" w:rsidRDefault="006663D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F437CF"/>
    <w:multiLevelType w:val="hybridMultilevel"/>
    <w:tmpl w:val="645A60D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8131CDE"/>
    <w:multiLevelType w:val="hybridMultilevel"/>
    <w:tmpl w:val="01F6B95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9AB457C"/>
    <w:multiLevelType w:val="multilevel"/>
    <w:tmpl w:val="DF56A7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2A081FAE"/>
    <w:multiLevelType w:val="hybridMultilevel"/>
    <w:tmpl w:val="22DEE0F6"/>
    <w:lvl w:ilvl="0" w:tplc="08090001">
      <w:start w:val="1"/>
      <w:numFmt w:val="bullet"/>
      <w:lvlText w:val=""/>
      <w:lvlJc w:val="left"/>
      <w:pPr>
        <w:ind w:left="101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73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5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7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9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1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3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5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70" w:hanging="360"/>
      </w:pPr>
      <w:rPr>
        <w:rFonts w:ascii="Wingdings" w:hAnsi="Wingdings" w:hint="default"/>
      </w:rPr>
    </w:lvl>
  </w:abstractNum>
  <w:abstractNum w:abstractNumId="4" w15:restartNumberingAfterBreak="0">
    <w:nsid w:val="2CF31396"/>
    <w:multiLevelType w:val="hybridMultilevel"/>
    <w:tmpl w:val="9484FC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CF73118"/>
    <w:multiLevelType w:val="hybridMultilevel"/>
    <w:tmpl w:val="1C10D6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12D4F80"/>
    <w:multiLevelType w:val="hybridMultilevel"/>
    <w:tmpl w:val="45EAAB8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14F64EE"/>
    <w:multiLevelType w:val="hybridMultilevel"/>
    <w:tmpl w:val="13B454EE"/>
    <w:lvl w:ilvl="0" w:tplc="623C2D7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2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63A1660"/>
    <w:multiLevelType w:val="multilevel"/>
    <w:tmpl w:val="291A36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38DE6660"/>
    <w:multiLevelType w:val="hybridMultilevel"/>
    <w:tmpl w:val="62466BE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27C4156"/>
    <w:multiLevelType w:val="hybridMultilevel"/>
    <w:tmpl w:val="3640B3D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C1C1CE3"/>
    <w:multiLevelType w:val="hybridMultilevel"/>
    <w:tmpl w:val="A8BE04E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3261CD6"/>
    <w:multiLevelType w:val="hybridMultilevel"/>
    <w:tmpl w:val="B7DADC08"/>
    <w:lvl w:ilvl="0" w:tplc="378C5BD0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310240A"/>
    <w:multiLevelType w:val="hybridMultilevel"/>
    <w:tmpl w:val="0588A19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37A1987"/>
    <w:multiLevelType w:val="hybridMultilevel"/>
    <w:tmpl w:val="221E2CBA"/>
    <w:lvl w:ilvl="0" w:tplc="08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5" w15:restartNumberingAfterBreak="0">
    <w:nsid w:val="6E2428CF"/>
    <w:multiLevelType w:val="hybridMultilevel"/>
    <w:tmpl w:val="472A83E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065176B"/>
    <w:multiLevelType w:val="hybridMultilevel"/>
    <w:tmpl w:val="A942C91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AE91E12"/>
    <w:multiLevelType w:val="hybridMultilevel"/>
    <w:tmpl w:val="3F5C2D24"/>
    <w:lvl w:ilvl="0" w:tplc="E36ADF8A">
      <w:start w:val="1"/>
      <w:numFmt w:val="decimal"/>
      <w:lvlText w:val="%1."/>
      <w:lvlJc w:val="left"/>
      <w:pPr>
        <w:ind w:left="720" w:hanging="360"/>
      </w:pPr>
      <w:rPr>
        <w:rFonts w:cs="StagecoachCircular" w:hint="default"/>
        <w:color w:val="221E1F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B59530E"/>
    <w:multiLevelType w:val="multilevel"/>
    <w:tmpl w:val="829064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7EC0654B"/>
    <w:multiLevelType w:val="hybridMultilevel"/>
    <w:tmpl w:val="74820A1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47635307">
    <w:abstractNumId w:val="18"/>
  </w:num>
  <w:num w:numId="2" w16cid:durableId="456491000">
    <w:abstractNumId w:val="8"/>
  </w:num>
  <w:num w:numId="3" w16cid:durableId="1095857687">
    <w:abstractNumId w:val="2"/>
  </w:num>
  <w:num w:numId="4" w16cid:durableId="1218779066">
    <w:abstractNumId w:val="1"/>
  </w:num>
  <w:num w:numId="5" w16cid:durableId="1032923850">
    <w:abstractNumId w:val="11"/>
  </w:num>
  <w:num w:numId="6" w16cid:durableId="1063799621">
    <w:abstractNumId w:val="14"/>
  </w:num>
  <w:num w:numId="7" w16cid:durableId="330913043">
    <w:abstractNumId w:val="19"/>
  </w:num>
  <w:num w:numId="8" w16cid:durableId="2038892925">
    <w:abstractNumId w:val="9"/>
  </w:num>
  <w:num w:numId="9" w16cid:durableId="1848206833">
    <w:abstractNumId w:val="3"/>
  </w:num>
  <w:num w:numId="10" w16cid:durableId="1543707366">
    <w:abstractNumId w:val="4"/>
  </w:num>
  <w:num w:numId="11" w16cid:durableId="1637564059">
    <w:abstractNumId w:val="0"/>
  </w:num>
  <w:num w:numId="12" w16cid:durableId="651174884">
    <w:abstractNumId w:val="5"/>
  </w:num>
  <w:num w:numId="13" w16cid:durableId="1661077218">
    <w:abstractNumId w:val="7"/>
  </w:num>
  <w:num w:numId="14" w16cid:durableId="992099287">
    <w:abstractNumId w:val="17"/>
  </w:num>
  <w:num w:numId="15" w16cid:durableId="810369801">
    <w:abstractNumId w:val="13"/>
  </w:num>
  <w:num w:numId="16" w16cid:durableId="1219896209">
    <w:abstractNumId w:val="6"/>
  </w:num>
  <w:num w:numId="17" w16cid:durableId="1060595432">
    <w:abstractNumId w:val="12"/>
  </w:num>
  <w:num w:numId="18" w16cid:durableId="1547134976">
    <w:abstractNumId w:val="15"/>
  </w:num>
  <w:num w:numId="19" w16cid:durableId="639383497">
    <w:abstractNumId w:val="16"/>
  </w:num>
  <w:num w:numId="20" w16cid:durableId="201726387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9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36AC"/>
    <w:rsid w:val="0001207A"/>
    <w:rsid w:val="00012A77"/>
    <w:rsid w:val="00017284"/>
    <w:rsid w:val="0001783D"/>
    <w:rsid w:val="00022E1D"/>
    <w:rsid w:val="000314D1"/>
    <w:rsid w:val="00033250"/>
    <w:rsid w:val="00034EDB"/>
    <w:rsid w:val="00036205"/>
    <w:rsid w:val="00050B2E"/>
    <w:rsid w:val="00053386"/>
    <w:rsid w:val="00054E5D"/>
    <w:rsid w:val="000567D6"/>
    <w:rsid w:val="00081583"/>
    <w:rsid w:val="00081C3D"/>
    <w:rsid w:val="00084266"/>
    <w:rsid w:val="00086E64"/>
    <w:rsid w:val="00087E9C"/>
    <w:rsid w:val="00096EBB"/>
    <w:rsid w:val="000A61C9"/>
    <w:rsid w:val="000B0E2B"/>
    <w:rsid w:val="000E5FBF"/>
    <w:rsid w:val="000F3B0D"/>
    <w:rsid w:val="0011133D"/>
    <w:rsid w:val="001133D4"/>
    <w:rsid w:val="00115A66"/>
    <w:rsid w:val="001244EB"/>
    <w:rsid w:val="00125F4E"/>
    <w:rsid w:val="001273A9"/>
    <w:rsid w:val="001330D8"/>
    <w:rsid w:val="001433F1"/>
    <w:rsid w:val="00155786"/>
    <w:rsid w:val="001621DB"/>
    <w:rsid w:val="0016441E"/>
    <w:rsid w:val="00165162"/>
    <w:rsid w:val="001732E8"/>
    <w:rsid w:val="001776AA"/>
    <w:rsid w:val="00180256"/>
    <w:rsid w:val="00180C74"/>
    <w:rsid w:val="001818C4"/>
    <w:rsid w:val="00187CDE"/>
    <w:rsid w:val="001916D1"/>
    <w:rsid w:val="0019245C"/>
    <w:rsid w:val="00195E52"/>
    <w:rsid w:val="001B1A68"/>
    <w:rsid w:val="001B33F1"/>
    <w:rsid w:val="001B3D19"/>
    <w:rsid w:val="001B5863"/>
    <w:rsid w:val="001D1A20"/>
    <w:rsid w:val="001D6A3A"/>
    <w:rsid w:val="001E12B0"/>
    <w:rsid w:val="001E4EE8"/>
    <w:rsid w:val="001F0424"/>
    <w:rsid w:val="001F2E17"/>
    <w:rsid w:val="001F4309"/>
    <w:rsid w:val="00203120"/>
    <w:rsid w:val="0020323F"/>
    <w:rsid w:val="00211DE9"/>
    <w:rsid w:val="002126B6"/>
    <w:rsid w:val="00226CA6"/>
    <w:rsid w:val="00232FBA"/>
    <w:rsid w:val="002348B4"/>
    <w:rsid w:val="002431DE"/>
    <w:rsid w:val="0024613C"/>
    <w:rsid w:val="00247101"/>
    <w:rsid w:val="00253D30"/>
    <w:rsid w:val="002573C5"/>
    <w:rsid w:val="00260C2E"/>
    <w:rsid w:val="00261F0F"/>
    <w:rsid w:val="00262724"/>
    <w:rsid w:val="00263509"/>
    <w:rsid w:val="0026423C"/>
    <w:rsid w:val="00271341"/>
    <w:rsid w:val="00281948"/>
    <w:rsid w:val="00282366"/>
    <w:rsid w:val="00290981"/>
    <w:rsid w:val="0029546E"/>
    <w:rsid w:val="00296D03"/>
    <w:rsid w:val="002A0AC9"/>
    <w:rsid w:val="002A39F8"/>
    <w:rsid w:val="002A3FB1"/>
    <w:rsid w:val="002B4A19"/>
    <w:rsid w:val="002C0931"/>
    <w:rsid w:val="002C516E"/>
    <w:rsid w:val="002C5215"/>
    <w:rsid w:val="002C7155"/>
    <w:rsid w:val="002C7A02"/>
    <w:rsid w:val="002C7C25"/>
    <w:rsid w:val="002D6CBA"/>
    <w:rsid w:val="002E70B3"/>
    <w:rsid w:val="002F0564"/>
    <w:rsid w:val="002F3A35"/>
    <w:rsid w:val="003006F1"/>
    <w:rsid w:val="00313177"/>
    <w:rsid w:val="00325C14"/>
    <w:rsid w:val="00325E37"/>
    <w:rsid w:val="00327BAE"/>
    <w:rsid w:val="00333C9D"/>
    <w:rsid w:val="003341B8"/>
    <w:rsid w:val="00335A7F"/>
    <w:rsid w:val="00350D59"/>
    <w:rsid w:val="0035295D"/>
    <w:rsid w:val="00373014"/>
    <w:rsid w:val="003740E2"/>
    <w:rsid w:val="003753B1"/>
    <w:rsid w:val="00375DD9"/>
    <w:rsid w:val="00380D58"/>
    <w:rsid w:val="00384C00"/>
    <w:rsid w:val="0038536D"/>
    <w:rsid w:val="0038627B"/>
    <w:rsid w:val="003A1221"/>
    <w:rsid w:val="003A50BD"/>
    <w:rsid w:val="003A5F51"/>
    <w:rsid w:val="003A5F57"/>
    <w:rsid w:val="003A63E0"/>
    <w:rsid w:val="003B5080"/>
    <w:rsid w:val="003B6EA0"/>
    <w:rsid w:val="003B7626"/>
    <w:rsid w:val="003C4DF6"/>
    <w:rsid w:val="003D55EF"/>
    <w:rsid w:val="003E1607"/>
    <w:rsid w:val="003E3E8C"/>
    <w:rsid w:val="003E4F47"/>
    <w:rsid w:val="003E7288"/>
    <w:rsid w:val="003F2F12"/>
    <w:rsid w:val="003F3723"/>
    <w:rsid w:val="003F614E"/>
    <w:rsid w:val="003F72CB"/>
    <w:rsid w:val="003F7A57"/>
    <w:rsid w:val="00401EA4"/>
    <w:rsid w:val="0040328E"/>
    <w:rsid w:val="00403731"/>
    <w:rsid w:val="00412185"/>
    <w:rsid w:val="004136E6"/>
    <w:rsid w:val="00414D12"/>
    <w:rsid w:val="00426582"/>
    <w:rsid w:val="004351AD"/>
    <w:rsid w:val="00444ADE"/>
    <w:rsid w:val="00446501"/>
    <w:rsid w:val="00451052"/>
    <w:rsid w:val="00452A63"/>
    <w:rsid w:val="00453305"/>
    <w:rsid w:val="0045427B"/>
    <w:rsid w:val="00454B7F"/>
    <w:rsid w:val="0045539A"/>
    <w:rsid w:val="00456D7C"/>
    <w:rsid w:val="00461386"/>
    <w:rsid w:val="0046592B"/>
    <w:rsid w:val="0047216B"/>
    <w:rsid w:val="00473387"/>
    <w:rsid w:val="00473B77"/>
    <w:rsid w:val="004906EB"/>
    <w:rsid w:val="004931BE"/>
    <w:rsid w:val="00495D89"/>
    <w:rsid w:val="004A0675"/>
    <w:rsid w:val="004B6F77"/>
    <w:rsid w:val="004C033F"/>
    <w:rsid w:val="004C4127"/>
    <w:rsid w:val="004E4570"/>
    <w:rsid w:val="004E5065"/>
    <w:rsid w:val="00500F56"/>
    <w:rsid w:val="005015AF"/>
    <w:rsid w:val="00512A6C"/>
    <w:rsid w:val="0051393F"/>
    <w:rsid w:val="00520C24"/>
    <w:rsid w:val="00524298"/>
    <w:rsid w:val="005270C2"/>
    <w:rsid w:val="005321A0"/>
    <w:rsid w:val="00532CBC"/>
    <w:rsid w:val="005349E9"/>
    <w:rsid w:val="005374D7"/>
    <w:rsid w:val="005465CC"/>
    <w:rsid w:val="0054780E"/>
    <w:rsid w:val="00547A78"/>
    <w:rsid w:val="00553214"/>
    <w:rsid w:val="005571F1"/>
    <w:rsid w:val="00560E53"/>
    <w:rsid w:val="00565068"/>
    <w:rsid w:val="00575568"/>
    <w:rsid w:val="005806ED"/>
    <w:rsid w:val="00582800"/>
    <w:rsid w:val="00585C31"/>
    <w:rsid w:val="00585D60"/>
    <w:rsid w:val="005861DE"/>
    <w:rsid w:val="00587AD0"/>
    <w:rsid w:val="00587BD3"/>
    <w:rsid w:val="00591602"/>
    <w:rsid w:val="00592F10"/>
    <w:rsid w:val="005A253C"/>
    <w:rsid w:val="005C4A95"/>
    <w:rsid w:val="005D02EB"/>
    <w:rsid w:val="005D4EA6"/>
    <w:rsid w:val="005E44BB"/>
    <w:rsid w:val="005E48BD"/>
    <w:rsid w:val="005E6CDB"/>
    <w:rsid w:val="005F1F95"/>
    <w:rsid w:val="005F507F"/>
    <w:rsid w:val="005F7A33"/>
    <w:rsid w:val="00601DE6"/>
    <w:rsid w:val="006037AE"/>
    <w:rsid w:val="00605D85"/>
    <w:rsid w:val="006074AC"/>
    <w:rsid w:val="00612838"/>
    <w:rsid w:val="00615C80"/>
    <w:rsid w:val="00622A51"/>
    <w:rsid w:val="006303C9"/>
    <w:rsid w:val="00634ED4"/>
    <w:rsid w:val="00640644"/>
    <w:rsid w:val="00640D5C"/>
    <w:rsid w:val="00652BD2"/>
    <w:rsid w:val="0065487C"/>
    <w:rsid w:val="00662E0C"/>
    <w:rsid w:val="00663C6E"/>
    <w:rsid w:val="006663D5"/>
    <w:rsid w:val="00673ACE"/>
    <w:rsid w:val="00673E8E"/>
    <w:rsid w:val="00693C79"/>
    <w:rsid w:val="006940FE"/>
    <w:rsid w:val="006972B1"/>
    <w:rsid w:val="006A5D08"/>
    <w:rsid w:val="006B133D"/>
    <w:rsid w:val="006B3155"/>
    <w:rsid w:val="006B52DA"/>
    <w:rsid w:val="006B58B9"/>
    <w:rsid w:val="006B65C8"/>
    <w:rsid w:val="006D159B"/>
    <w:rsid w:val="006D236E"/>
    <w:rsid w:val="006D3CAD"/>
    <w:rsid w:val="006F2F17"/>
    <w:rsid w:val="006F56A3"/>
    <w:rsid w:val="006F7737"/>
    <w:rsid w:val="006F77DF"/>
    <w:rsid w:val="00727954"/>
    <w:rsid w:val="0073139A"/>
    <w:rsid w:val="007314F9"/>
    <w:rsid w:val="00732DCB"/>
    <w:rsid w:val="00733D47"/>
    <w:rsid w:val="00742D1B"/>
    <w:rsid w:val="00742EAA"/>
    <w:rsid w:val="00743191"/>
    <w:rsid w:val="007547DB"/>
    <w:rsid w:val="00755901"/>
    <w:rsid w:val="00763B14"/>
    <w:rsid w:val="00764123"/>
    <w:rsid w:val="00766E45"/>
    <w:rsid w:val="00772AB2"/>
    <w:rsid w:val="00772B87"/>
    <w:rsid w:val="00772F85"/>
    <w:rsid w:val="0077526E"/>
    <w:rsid w:val="007865AA"/>
    <w:rsid w:val="0078791B"/>
    <w:rsid w:val="007916EE"/>
    <w:rsid w:val="0079292A"/>
    <w:rsid w:val="00794705"/>
    <w:rsid w:val="007947E3"/>
    <w:rsid w:val="00795780"/>
    <w:rsid w:val="007A3D93"/>
    <w:rsid w:val="007A55C7"/>
    <w:rsid w:val="007A7163"/>
    <w:rsid w:val="007C32F8"/>
    <w:rsid w:val="007D09AF"/>
    <w:rsid w:val="007D0DC6"/>
    <w:rsid w:val="007D52A5"/>
    <w:rsid w:val="007D555E"/>
    <w:rsid w:val="007E284E"/>
    <w:rsid w:val="007E46A3"/>
    <w:rsid w:val="007F1D80"/>
    <w:rsid w:val="0081231F"/>
    <w:rsid w:val="008260DB"/>
    <w:rsid w:val="0083112C"/>
    <w:rsid w:val="00831B4A"/>
    <w:rsid w:val="0083211E"/>
    <w:rsid w:val="00834FDB"/>
    <w:rsid w:val="0084670C"/>
    <w:rsid w:val="0085250E"/>
    <w:rsid w:val="00856AAD"/>
    <w:rsid w:val="00860A0F"/>
    <w:rsid w:val="008630BA"/>
    <w:rsid w:val="00865103"/>
    <w:rsid w:val="00887746"/>
    <w:rsid w:val="008949CB"/>
    <w:rsid w:val="008A142C"/>
    <w:rsid w:val="008A347D"/>
    <w:rsid w:val="008A5ADC"/>
    <w:rsid w:val="008A5CA4"/>
    <w:rsid w:val="008B0C9D"/>
    <w:rsid w:val="008B25A2"/>
    <w:rsid w:val="008B76A5"/>
    <w:rsid w:val="008C5CE1"/>
    <w:rsid w:val="008D307B"/>
    <w:rsid w:val="008D4C4B"/>
    <w:rsid w:val="008D5C5E"/>
    <w:rsid w:val="008E584C"/>
    <w:rsid w:val="008F5364"/>
    <w:rsid w:val="009004FC"/>
    <w:rsid w:val="00905275"/>
    <w:rsid w:val="00912300"/>
    <w:rsid w:val="009161ED"/>
    <w:rsid w:val="0092655A"/>
    <w:rsid w:val="00934E75"/>
    <w:rsid w:val="00937717"/>
    <w:rsid w:val="0094742D"/>
    <w:rsid w:val="00960375"/>
    <w:rsid w:val="00962E9B"/>
    <w:rsid w:val="009643F4"/>
    <w:rsid w:val="00975159"/>
    <w:rsid w:val="00981E2A"/>
    <w:rsid w:val="0098266E"/>
    <w:rsid w:val="009921AC"/>
    <w:rsid w:val="009921B8"/>
    <w:rsid w:val="0099389F"/>
    <w:rsid w:val="009A09DF"/>
    <w:rsid w:val="009A2735"/>
    <w:rsid w:val="009A640E"/>
    <w:rsid w:val="009B7E41"/>
    <w:rsid w:val="009C018E"/>
    <w:rsid w:val="009C09C6"/>
    <w:rsid w:val="009C789A"/>
    <w:rsid w:val="009D6535"/>
    <w:rsid w:val="009E0649"/>
    <w:rsid w:val="009E4742"/>
    <w:rsid w:val="00A003F4"/>
    <w:rsid w:val="00A139FA"/>
    <w:rsid w:val="00A17412"/>
    <w:rsid w:val="00A212AB"/>
    <w:rsid w:val="00A23B27"/>
    <w:rsid w:val="00A2784C"/>
    <w:rsid w:val="00A3135B"/>
    <w:rsid w:val="00A31458"/>
    <w:rsid w:val="00A40DD5"/>
    <w:rsid w:val="00A420AA"/>
    <w:rsid w:val="00A46A09"/>
    <w:rsid w:val="00A5066B"/>
    <w:rsid w:val="00A51CD5"/>
    <w:rsid w:val="00A55043"/>
    <w:rsid w:val="00A64258"/>
    <w:rsid w:val="00A7381E"/>
    <w:rsid w:val="00A81953"/>
    <w:rsid w:val="00A849AF"/>
    <w:rsid w:val="00A862A0"/>
    <w:rsid w:val="00A9259E"/>
    <w:rsid w:val="00A94F13"/>
    <w:rsid w:val="00A953AD"/>
    <w:rsid w:val="00AA1978"/>
    <w:rsid w:val="00AA7308"/>
    <w:rsid w:val="00AB0AA1"/>
    <w:rsid w:val="00AB18A8"/>
    <w:rsid w:val="00AC01D3"/>
    <w:rsid w:val="00AC0AFA"/>
    <w:rsid w:val="00AD3B22"/>
    <w:rsid w:val="00AD47FA"/>
    <w:rsid w:val="00AD5772"/>
    <w:rsid w:val="00AE2134"/>
    <w:rsid w:val="00AF525F"/>
    <w:rsid w:val="00B0025F"/>
    <w:rsid w:val="00B00300"/>
    <w:rsid w:val="00B02651"/>
    <w:rsid w:val="00B05F4C"/>
    <w:rsid w:val="00B062D6"/>
    <w:rsid w:val="00B06385"/>
    <w:rsid w:val="00B1484C"/>
    <w:rsid w:val="00B246AA"/>
    <w:rsid w:val="00B27B64"/>
    <w:rsid w:val="00B36F2B"/>
    <w:rsid w:val="00B40778"/>
    <w:rsid w:val="00B45249"/>
    <w:rsid w:val="00B63825"/>
    <w:rsid w:val="00B7407B"/>
    <w:rsid w:val="00B81779"/>
    <w:rsid w:val="00B936AC"/>
    <w:rsid w:val="00B96B9D"/>
    <w:rsid w:val="00BA4531"/>
    <w:rsid w:val="00BA671C"/>
    <w:rsid w:val="00BB7C7C"/>
    <w:rsid w:val="00BC0427"/>
    <w:rsid w:val="00BD029E"/>
    <w:rsid w:val="00BD5C2B"/>
    <w:rsid w:val="00BE4B6C"/>
    <w:rsid w:val="00BF28A4"/>
    <w:rsid w:val="00C07C11"/>
    <w:rsid w:val="00C07EA7"/>
    <w:rsid w:val="00C467DC"/>
    <w:rsid w:val="00C50B43"/>
    <w:rsid w:val="00C50C23"/>
    <w:rsid w:val="00C52995"/>
    <w:rsid w:val="00C571CB"/>
    <w:rsid w:val="00C75A08"/>
    <w:rsid w:val="00C81196"/>
    <w:rsid w:val="00C846ED"/>
    <w:rsid w:val="00C920D2"/>
    <w:rsid w:val="00C93244"/>
    <w:rsid w:val="00C978CF"/>
    <w:rsid w:val="00CA6333"/>
    <w:rsid w:val="00CB03A6"/>
    <w:rsid w:val="00CB612D"/>
    <w:rsid w:val="00CC2386"/>
    <w:rsid w:val="00CC3F6B"/>
    <w:rsid w:val="00CD2769"/>
    <w:rsid w:val="00CE1FF4"/>
    <w:rsid w:val="00CE73B7"/>
    <w:rsid w:val="00CF6EAC"/>
    <w:rsid w:val="00D05661"/>
    <w:rsid w:val="00D14D1C"/>
    <w:rsid w:val="00D14F65"/>
    <w:rsid w:val="00D1735C"/>
    <w:rsid w:val="00D173AB"/>
    <w:rsid w:val="00D220E3"/>
    <w:rsid w:val="00D31242"/>
    <w:rsid w:val="00D5618E"/>
    <w:rsid w:val="00D563AA"/>
    <w:rsid w:val="00D566DF"/>
    <w:rsid w:val="00D6467D"/>
    <w:rsid w:val="00D660BA"/>
    <w:rsid w:val="00D66C7D"/>
    <w:rsid w:val="00D72003"/>
    <w:rsid w:val="00D72193"/>
    <w:rsid w:val="00D734AA"/>
    <w:rsid w:val="00D77F4D"/>
    <w:rsid w:val="00D81789"/>
    <w:rsid w:val="00D87BC3"/>
    <w:rsid w:val="00D915D7"/>
    <w:rsid w:val="00DA3BFE"/>
    <w:rsid w:val="00DB4C39"/>
    <w:rsid w:val="00DB6521"/>
    <w:rsid w:val="00DC14B4"/>
    <w:rsid w:val="00DC57F6"/>
    <w:rsid w:val="00DD250A"/>
    <w:rsid w:val="00DD4368"/>
    <w:rsid w:val="00DD7B1A"/>
    <w:rsid w:val="00DF0D34"/>
    <w:rsid w:val="00E036C4"/>
    <w:rsid w:val="00E07EB8"/>
    <w:rsid w:val="00E1345A"/>
    <w:rsid w:val="00E21139"/>
    <w:rsid w:val="00E24738"/>
    <w:rsid w:val="00E24FE0"/>
    <w:rsid w:val="00E26645"/>
    <w:rsid w:val="00E34195"/>
    <w:rsid w:val="00E3518D"/>
    <w:rsid w:val="00E36DF4"/>
    <w:rsid w:val="00E42AEB"/>
    <w:rsid w:val="00E4444F"/>
    <w:rsid w:val="00E45969"/>
    <w:rsid w:val="00E50793"/>
    <w:rsid w:val="00E531D9"/>
    <w:rsid w:val="00E61450"/>
    <w:rsid w:val="00E62F4C"/>
    <w:rsid w:val="00E67B33"/>
    <w:rsid w:val="00E70128"/>
    <w:rsid w:val="00E734B0"/>
    <w:rsid w:val="00E843BD"/>
    <w:rsid w:val="00E85352"/>
    <w:rsid w:val="00E932F2"/>
    <w:rsid w:val="00E93DF2"/>
    <w:rsid w:val="00E94EBD"/>
    <w:rsid w:val="00EA154C"/>
    <w:rsid w:val="00EA4AFB"/>
    <w:rsid w:val="00EB5944"/>
    <w:rsid w:val="00EB6078"/>
    <w:rsid w:val="00EB63A2"/>
    <w:rsid w:val="00EB69A0"/>
    <w:rsid w:val="00EC0B1F"/>
    <w:rsid w:val="00EC1640"/>
    <w:rsid w:val="00EE33F3"/>
    <w:rsid w:val="00EE42A1"/>
    <w:rsid w:val="00EE69E4"/>
    <w:rsid w:val="00EF2138"/>
    <w:rsid w:val="00F037C4"/>
    <w:rsid w:val="00F13E2A"/>
    <w:rsid w:val="00F14A50"/>
    <w:rsid w:val="00F163CD"/>
    <w:rsid w:val="00F37DF0"/>
    <w:rsid w:val="00F4360D"/>
    <w:rsid w:val="00F50C91"/>
    <w:rsid w:val="00F5322D"/>
    <w:rsid w:val="00F536FB"/>
    <w:rsid w:val="00F562EF"/>
    <w:rsid w:val="00F56A9B"/>
    <w:rsid w:val="00F57816"/>
    <w:rsid w:val="00F72DE3"/>
    <w:rsid w:val="00F77F24"/>
    <w:rsid w:val="00F80EB1"/>
    <w:rsid w:val="00F86A21"/>
    <w:rsid w:val="00F956BB"/>
    <w:rsid w:val="00FA2A96"/>
    <w:rsid w:val="00FA66DA"/>
    <w:rsid w:val="00FA6B94"/>
    <w:rsid w:val="00FB0455"/>
    <w:rsid w:val="00FB15FC"/>
    <w:rsid w:val="00FB33B7"/>
    <w:rsid w:val="00FC09F2"/>
    <w:rsid w:val="00FC3F94"/>
    <w:rsid w:val="00FC4D51"/>
    <w:rsid w:val="00FC61D1"/>
    <w:rsid w:val="00FD22A0"/>
    <w:rsid w:val="00FD2D64"/>
    <w:rsid w:val="00FD6379"/>
    <w:rsid w:val="00FE06C6"/>
    <w:rsid w:val="00FE278E"/>
    <w:rsid w:val="00FE5C92"/>
    <w:rsid w:val="00FE606F"/>
    <w:rsid w:val="00FE63DB"/>
    <w:rsid w:val="00FF0A4B"/>
    <w:rsid w:val="00FF12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89CF6D2"/>
  <w15:chartTrackingRefBased/>
  <w15:docId w15:val="{BD25ED67-527D-474A-848C-7966CC5CEA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F525F"/>
    <w:pPr>
      <w:overflowPunct w:val="0"/>
      <w:autoSpaceDE w:val="0"/>
      <w:autoSpaceDN w:val="0"/>
      <w:adjustRightInd w:val="0"/>
      <w:textAlignment w:val="baseline"/>
    </w:pPr>
    <w:rPr>
      <w:rFonts w:ascii="Futura Book" w:eastAsia="Times New Roman" w:hAnsi="Futura Book" w:cs="Times New Roman"/>
      <w:sz w:val="22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CB612D"/>
    <w:pPr>
      <w:keepNext/>
      <w:keepLines/>
      <w:overflowPunct/>
      <w:autoSpaceDE/>
      <w:autoSpaceDN/>
      <w:adjustRightInd/>
      <w:spacing w:before="240"/>
      <w:textAlignment w:val="auto"/>
      <w:outlineLvl w:val="0"/>
    </w:pPr>
    <w:rPr>
      <w:rFonts w:ascii="StagecoachCircular Medium" w:eastAsiaTheme="majorEastAsia" w:hAnsi="StagecoachCircular Medium" w:cstheme="majorBidi"/>
      <w:color w:val="029779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B612D"/>
    <w:pPr>
      <w:keepNext/>
      <w:keepLines/>
      <w:overflowPunct/>
      <w:autoSpaceDE/>
      <w:autoSpaceDN/>
      <w:adjustRightInd/>
      <w:spacing w:before="40"/>
      <w:textAlignment w:val="auto"/>
      <w:outlineLvl w:val="1"/>
    </w:pPr>
    <w:rPr>
      <w:rFonts w:ascii="StagecoachCircular Medium" w:eastAsiaTheme="majorEastAsia" w:hAnsi="StagecoachCircular Medium" w:cstheme="majorBidi"/>
      <w:color w:val="0079C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CB612D"/>
    <w:pPr>
      <w:keepNext/>
      <w:keepLines/>
      <w:overflowPunct/>
      <w:autoSpaceDE/>
      <w:autoSpaceDN/>
      <w:adjustRightInd/>
      <w:spacing w:before="40"/>
      <w:textAlignment w:val="auto"/>
      <w:outlineLvl w:val="2"/>
    </w:pPr>
    <w:rPr>
      <w:rFonts w:ascii="StagecoachCircular Medium" w:eastAsiaTheme="majorEastAsia" w:hAnsi="StagecoachCircular Medium" w:cstheme="majorBidi"/>
      <w:color w:val="FCAE00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A23B27"/>
    <w:pPr>
      <w:keepNext/>
      <w:keepLines/>
      <w:overflowPunct/>
      <w:autoSpaceDE/>
      <w:autoSpaceDN/>
      <w:adjustRightInd/>
      <w:spacing w:before="40"/>
      <w:textAlignment w:val="auto"/>
      <w:outlineLvl w:val="3"/>
    </w:pPr>
    <w:rPr>
      <w:rFonts w:ascii="StagecoachCircular Medium" w:eastAsiaTheme="majorEastAsia" w:hAnsi="StagecoachCircular Medium" w:cstheme="majorBidi"/>
      <w:i/>
      <w:iCs/>
      <w:color w:val="0079C1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23B27"/>
    <w:pPr>
      <w:keepNext/>
      <w:keepLines/>
      <w:overflowPunct/>
      <w:autoSpaceDE/>
      <w:autoSpaceDN/>
      <w:adjustRightInd/>
      <w:spacing w:before="40"/>
      <w:textAlignment w:val="auto"/>
      <w:outlineLvl w:val="4"/>
    </w:pPr>
    <w:rPr>
      <w:rFonts w:ascii="StagecoachCircular" w:eastAsiaTheme="majorEastAsia" w:hAnsi="StagecoachCircular" w:cstheme="majorBidi"/>
      <w:color w:val="0079C1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9292A"/>
    <w:pPr>
      <w:tabs>
        <w:tab w:val="center" w:pos="4513"/>
        <w:tab w:val="right" w:pos="9026"/>
      </w:tabs>
      <w:overflowPunct/>
      <w:autoSpaceDE/>
      <w:autoSpaceDN/>
      <w:adjustRightInd/>
      <w:textAlignment w:val="auto"/>
    </w:pPr>
    <w:rPr>
      <w:rFonts w:ascii="StagecoachCircular" w:eastAsiaTheme="minorHAnsi" w:hAnsi="StagecoachCircular" w:cstheme="minorBidi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79292A"/>
  </w:style>
  <w:style w:type="paragraph" w:styleId="Footer">
    <w:name w:val="footer"/>
    <w:basedOn w:val="Normal"/>
    <w:link w:val="FooterChar"/>
    <w:uiPriority w:val="99"/>
    <w:unhideWhenUsed/>
    <w:rsid w:val="0079292A"/>
    <w:pPr>
      <w:tabs>
        <w:tab w:val="center" w:pos="4513"/>
        <w:tab w:val="right" w:pos="9026"/>
      </w:tabs>
      <w:overflowPunct/>
      <w:autoSpaceDE/>
      <w:autoSpaceDN/>
      <w:adjustRightInd/>
      <w:textAlignment w:val="auto"/>
    </w:pPr>
    <w:rPr>
      <w:rFonts w:ascii="StagecoachCircular" w:eastAsiaTheme="minorHAnsi" w:hAnsi="StagecoachCircular" w:cstheme="minorBidi"/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79292A"/>
  </w:style>
  <w:style w:type="character" w:customStyle="1" w:styleId="Heading1Char">
    <w:name w:val="Heading 1 Char"/>
    <w:basedOn w:val="DefaultParagraphFont"/>
    <w:link w:val="Heading1"/>
    <w:uiPriority w:val="9"/>
    <w:rsid w:val="00CB612D"/>
    <w:rPr>
      <w:rFonts w:ascii="StagecoachCircular Medium" w:eastAsiaTheme="majorEastAsia" w:hAnsi="StagecoachCircular Medium" w:cstheme="majorBidi"/>
      <w:color w:val="029779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CB612D"/>
    <w:rPr>
      <w:rFonts w:ascii="StagecoachCircular Medium" w:eastAsiaTheme="majorEastAsia" w:hAnsi="StagecoachCircular Medium" w:cstheme="majorBidi"/>
      <w:color w:val="0079C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CB612D"/>
    <w:rPr>
      <w:rFonts w:ascii="StagecoachCircular Medium" w:eastAsiaTheme="majorEastAsia" w:hAnsi="StagecoachCircular Medium" w:cstheme="majorBidi"/>
      <w:color w:val="FCAE00"/>
    </w:rPr>
  </w:style>
  <w:style w:type="paragraph" w:styleId="Title">
    <w:name w:val="Title"/>
    <w:basedOn w:val="Normal"/>
    <w:next w:val="Normal"/>
    <w:link w:val="TitleChar"/>
    <w:uiPriority w:val="10"/>
    <w:qFormat/>
    <w:rsid w:val="00A23B27"/>
    <w:pPr>
      <w:overflowPunct/>
      <w:autoSpaceDE/>
      <w:autoSpaceDN/>
      <w:adjustRightInd/>
      <w:contextualSpacing/>
      <w:textAlignment w:val="auto"/>
    </w:pPr>
    <w:rPr>
      <w:rFonts w:ascii="StagecoachCircular" w:eastAsiaTheme="majorEastAsia" w:hAnsi="StagecoachCircular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23B27"/>
    <w:rPr>
      <w:rFonts w:ascii="StagecoachCircular" w:eastAsiaTheme="majorEastAsia" w:hAnsi="StagecoachCircular" w:cstheme="majorBidi"/>
      <w:spacing w:val="-10"/>
      <w:kern w:val="28"/>
      <w:sz w:val="56"/>
      <w:szCs w:val="56"/>
    </w:rPr>
  </w:style>
  <w:style w:type="paragraph" w:styleId="NoSpacing">
    <w:name w:val="No Spacing"/>
    <w:uiPriority w:val="1"/>
    <w:qFormat/>
    <w:rsid w:val="00A23B27"/>
    <w:rPr>
      <w:rFonts w:ascii="StagecoachCircular" w:hAnsi="StagecoachCircular"/>
    </w:rPr>
  </w:style>
  <w:style w:type="character" w:customStyle="1" w:styleId="Heading4Char">
    <w:name w:val="Heading 4 Char"/>
    <w:basedOn w:val="DefaultParagraphFont"/>
    <w:link w:val="Heading4"/>
    <w:uiPriority w:val="9"/>
    <w:rsid w:val="00A23B27"/>
    <w:rPr>
      <w:rFonts w:ascii="StagecoachCircular Medium" w:eastAsiaTheme="majorEastAsia" w:hAnsi="StagecoachCircular Medium" w:cstheme="majorBidi"/>
      <w:i/>
      <w:iCs/>
      <w:color w:val="0079C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23B27"/>
    <w:rPr>
      <w:rFonts w:ascii="StagecoachCircular" w:eastAsiaTheme="majorEastAsia" w:hAnsi="StagecoachCircular" w:cstheme="majorBidi"/>
      <w:color w:val="0079C1"/>
    </w:rPr>
  </w:style>
  <w:style w:type="paragraph" w:styleId="Subtitle">
    <w:name w:val="Subtitle"/>
    <w:basedOn w:val="Normal"/>
    <w:next w:val="Normal"/>
    <w:link w:val="SubtitleChar"/>
    <w:uiPriority w:val="11"/>
    <w:qFormat/>
    <w:rsid w:val="00A23B27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A23B27"/>
    <w:rPr>
      <w:rFonts w:ascii="StagecoachCircular" w:eastAsiaTheme="minorEastAsia" w:hAnsi="StagecoachCircular"/>
      <w:color w:val="5A5A5A" w:themeColor="text1" w:themeTint="A5"/>
      <w:spacing w:val="15"/>
      <w:sz w:val="22"/>
      <w:szCs w:val="22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23B27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i/>
      <w:iCs/>
      <w:color w:val="0079C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23B27"/>
    <w:rPr>
      <w:rFonts w:ascii="StagecoachCircular" w:hAnsi="StagecoachCircular"/>
      <w:i/>
      <w:iCs/>
      <w:color w:val="0079C1"/>
    </w:rPr>
  </w:style>
  <w:style w:type="character" w:styleId="IntenseReference">
    <w:name w:val="Intense Reference"/>
    <w:basedOn w:val="DefaultParagraphFont"/>
    <w:uiPriority w:val="32"/>
    <w:qFormat/>
    <w:rsid w:val="00A23B27"/>
    <w:rPr>
      <w:b/>
      <w:bCs/>
      <w:smallCaps/>
      <w:color w:val="0079C1"/>
      <w:spacing w:val="5"/>
    </w:rPr>
  </w:style>
  <w:style w:type="character" w:styleId="IntenseEmphasis">
    <w:name w:val="Intense Emphasis"/>
    <w:basedOn w:val="DefaultParagraphFont"/>
    <w:uiPriority w:val="21"/>
    <w:qFormat/>
    <w:rsid w:val="00A23B27"/>
    <w:rPr>
      <w:i/>
      <w:iCs/>
      <w:color w:val="0079C1"/>
    </w:rPr>
  </w:style>
  <w:style w:type="paragraph" w:styleId="NormalWeb">
    <w:name w:val="Normal (Web)"/>
    <w:basedOn w:val="Normal"/>
    <w:uiPriority w:val="99"/>
    <w:unhideWhenUsed/>
    <w:rsid w:val="00AF525F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  <w:lang w:eastAsia="en-GB"/>
    </w:rPr>
  </w:style>
  <w:style w:type="paragraph" w:customStyle="1" w:styleId="xmsonormal">
    <w:name w:val="x_msonormal"/>
    <w:basedOn w:val="Normal"/>
    <w:rsid w:val="00FE606F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  <w:lang w:eastAsia="en-GB"/>
    </w:rPr>
  </w:style>
  <w:style w:type="paragraph" w:styleId="ListParagraph">
    <w:name w:val="List Paragraph"/>
    <w:basedOn w:val="Normal"/>
    <w:uiPriority w:val="34"/>
    <w:qFormat/>
    <w:rsid w:val="00327BAE"/>
    <w:pPr>
      <w:ind w:left="720"/>
      <w:contextualSpacing/>
    </w:pPr>
  </w:style>
  <w:style w:type="table" w:styleId="TableGrid">
    <w:name w:val="Table Grid"/>
    <w:basedOn w:val="TableNormal"/>
    <w:uiPriority w:val="39"/>
    <w:rsid w:val="00DA3B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FA6B94"/>
    <w:rPr>
      <w:b/>
      <w:bCs/>
    </w:rPr>
  </w:style>
  <w:style w:type="character" w:customStyle="1" w:styleId="A4">
    <w:name w:val="A4"/>
    <w:uiPriority w:val="99"/>
    <w:rsid w:val="00E26645"/>
    <w:rPr>
      <w:rFonts w:cs="StagecoachCircular"/>
      <w:color w:val="221E1F"/>
      <w:sz w:val="20"/>
      <w:szCs w:val="20"/>
    </w:rPr>
  </w:style>
  <w:style w:type="character" w:customStyle="1" w:styleId="A6">
    <w:name w:val="A6"/>
    <w:uiPriority w:val="99"/>
    <w:rsid w:val="00E26645"/>
    <w:rPr>
      <w:rFonts w:cs="StagecoachCircular"/>
      <w:color w:val="221E1F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A1741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1741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037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0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header" Target="header3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avid.boden\Downloads\Document-Logo-taglin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acba7a7-7a7e-4201-826f-81a2df1beca5">
      <Terms xmlns="http://schemas.microsoft.com/office/infopath/2007/PartnerControls"/>
    </lcf76f155ced4ddcb4097134ff3c332f>
    <TaxCatchAll xmlns="aeb198e9-132b-477b-baad-810f9566015f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AA611F68EC6AD4598E726C945AD99AB" ma:contentTypeVersion="16" ma:contentTypeDescription="Create a new document." ma:contentTypeScope="" ma:versionID="a384f38e6028ab6da2439e3d6dcc9104">
  <xsd:schema xmlns:xsd="http://www.w3.org/2001/XMLSchema" xmlns:xs="http://www.w3.org/2001/XMLSchema" xmlns:p="http://schemas.microsoft.com/office/2006/metadata/properties" xmlns:ns2="aeb198e9-132b-477b-baad-810f9566015f" xmlns:ns3="4acba7a7-7a7e-4201-826f-81a2df1beca5" targetNamespace="http://schemas.microsoft.com/office/2006/metadata/properties" ma:root="true" ma:fieldsID="bce090447602c45ae06c7f164d5144c2" ns2:_="" ns3:_="">
    <xsd:import namespace="aeb198e9-132b-477b-baad-810f9566015f"/>
    <xsd:import namespace="4acba7a7-7a7e-4201-826f-81a2df1beca5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Location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b198e9-132b-477b-baad-810f9566015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16deb4b1-1595-49ab-a34b-5f8fa66a5344}" ma:internalName="TaxCatchAll" ma:showField="CatchAllData" ma:web="aeb198e9-132b-477b-baad-810f9566015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acba7a7-7a7e-4201-826f-81a2df1bec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1f237607-d698-4dbe-8db0-2f6686a1852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3EB8412-BC0E-4712-91FE-78B616A42DAA}">
  <ds:schemaRefs>
    <ds:schemaRef ds:uri="http://schemas.microsoft.com/office/2006/metadata/properties"/>
    <ds:schemaRef ds:uri="http://schemas.microsoft.com/office/infopath/2007/PartnerControls"/>
    <ds:schemaRef ds:uri="4acba7a7-7a7e-4201-826f-81a2df1beca5"/>
    <ds:schemaRef ds:uri="aeb198e9-132b-477b-baad-810f9566015f"/>
  </ds:schemaRefs>
</ds:datastoreItem>
</file>

<file path=customXml/itemProps2.xml><?xml version="1.0" encoding="utf-8"?>
<ds:datastoreItem xmlns:ds="http://schemas.openxmlformats.org/officeDocument/2006/customXml" ds:itemID="{75AA55FA-475A-4C90-B30A-0EF7DBC6F04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eb198e9-132b-477b-baad-810f9566015f"/>
    <ds:schemaRef ds:uri="4acba7a7-7a7e-4201-826f-81a2df1beca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B7FA2BF-D81E-40BB-AA25-2A39D31B758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Document-Logo-tagline</Template>
  <TotalTime>69</TotalTime>
  <Pages>3</Pages>
  <Words>751</Words>
  <Characters>4281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Boden</dc:creator>
  <cp:keywords/>
  <dc:description/>
  <cp:lastModifiedBy>David Boden</cp:lastModifiedBy>
  <cp:revision>54</cp:revision>
  <dcterms:created xsi:type="dcterms:W3CDTF">2026-10-12T15:07:00Z</dcterms:created>
  <dcterms:modified xsi:type="dcterms:W3CDTF">2026-10-13T07:22:00Z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14e76904-7d89-4c58-b47b-a8f1abb9ecff</vt:lpwstr>
  </property>
  <property fmtid="{D5CDD505-2E9C-101B-9397-08002B2CF9AE}" pid="3" name="ContentTypeId">
    <vt:lpwstr>0x010100EAA611F68EC6AD4598E726C945AD99AB</vt:lpwstr>
  </property>
  <property fmtid="{D5CDD505-2E9C-101B-9397-08002B2CF9AE}" pid="4" name="MediaServiceImageTags">
    <vt:lpwstr/>
  </property>
</Properties>
</file>